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CA45" w14:textId="77777777" w:rsidR="00F0150C" w:rsidRPr="00F0150C" w:rsidRDefault="00877835" w:rsidP="0E986BAD">
      <w:pPr>
        <w:tabs>
          <w:tab w:val="left" w:pos="5760"/>
        </w:tabs>
        <w:spacing w:after="0"/>
        <w:jc w:val="center"/>
        <w:rPr>
          <w:b/>
          <w:bCs/>
          <w:sz w:val="28"/>
          <w:szCs w:val="28"/>
        </w:rPr>
      </w:pPr>
      <w:bookmarkStart w:id="0" w:name="_GoBack"/>
      <w:bookmarkEnd w:id="0"/>
      <w:r w:rsidRPr="0E986BAD">
        <w:rPr>
          <w:b/>
          <w:bCs/>
          <w:sz w:val="28"/>
          <w:szCs w:val="28"/>
        </w:rPr>
        <w:t>Calculating Time of Death Using Rigor Mortis</w:t>
      </w:r>
    </w:p>
    <w:p w14:paraId="02FAA027" w14:textId="5B446DA1" w:rsidR="0E986BAD" w:rsidRDefault="0E986BAD" w:rsidP="0E986BAD">
      <w:pPr>
        <w:spacing w:after="0"/>
      </w:pPr>
      <w:r w:rsidRPr="0E986BAD">
        <w:rPr>
          <w:b/>
          <w:bCs/>
        </w:rPr>
        <w:t>Objective:</w:t>
      </w:r>
      <w:r>
        <w:t xml:space="preserve">  Be able to estimate the time of death using rigor mortis evidence.</w:t>
      </w:r>
    </w:p>
    <w:p w14:paraId="5FFEC563" w14:textId="77777777" w:rsidR="00C71EC1" w:rsidRPr="00F0150C" w:rsidRDefault="00C71EC1" w:rsidP="00C71EC1">
      <w:pPr>
        <w:tabs>
          <w:tab w:val="left" w:pos="5760"/>
        </w:tabs>
        <w:spacing w:after="0"/>
      </w:pPr>
    </w:p>
    <w:p w14:paraId="4BE74261" w14:textId="77777777" w:rsidR="00C71EC1" w:rsidRPr="00F0150C" w:rsidRDefault="00C71EC1" w:rsidP="00C71EC1">
      <w:pPr>
        <w:tabs>
          <w:tab w:val="left" w:pos="5760"/>
        </w:tabs>
        <w:spacing w:after="0"/>
      </w:pPr>
      <w:r w:rsidRPr="00F0150C">
        <w:rPr>
          <w:b/>
        </w:rPr>
        <w:t>Background:</w:t>
      </w:r>
      <w:r w:rsidRPr="00F0150C">
        <w:rPr>
          <w:b/>
        </w:rPr>
        <w:br/>
      </w:r>
      <w:r w:rsidRPr="00F0150C">
        <w:t>In old detective movies, a dead body was often referred to as a “stiff”.  The term refers to the onset of rigor mortis that follows soon after death.  In this activity, you will estimate the approximate time of death by analyzing the degree of rigor of the deceased body.</w:t>
      </w:r>
    </w:p>
    <w:p w14:paraId="01EA4DCC" w14:textId="77777777" w:rsidR="000B5F92" w:rsidRPr="00F0150C" w:rsidRDefault="000B5F92" w:rsidP="00C71EC1">
      <w:pPr>
        <w:spacing w:after="0"/>
      </w:pPr>
    </w:p>
    <w:p w14:paraId="14B73453" w14:textId="77777777" w:rsidR="00C71EC1" w:rsidRPr="00F0150C" w:rsidRDefault="00F0150C" w:rsidP="00C71EC1">
      <w:pPr>
        <w:spacing w:after="0"/>
        <w:rPr>
          <w:i/>
        </w:rPr>
      </w:pPr>
      <w:r w:rsidRPr="00F0150C">
        <w:rPr>
          <w:b/>
        </w:rPr>
        <w:t>Proced</w:t>
      </w:r>
      <w:r w:rsidR="00C71EC1" w:rsidRPr="00F0150C">
        <w:rPr>
          <w:b/>
        </w:rPr>
        <w:t>ure:</w:t>
      </w:r>
      <w:r w:rsidR="00C71EC1" w:rsidRPr="00F0150C">
        <w:rPr>
          <w:b/>
        </w:rPr>
        <w:br/>
      </w:r>
      <w:r w:rsidR="00C71EC1" w:rsidRPr="00F0150C">
        <w:t>In PAIRS, answer the following questions dealing with approximating the time of death based on rigor mortis evidence.  Use the following two data tables.</w:t>
      </w:r>
      <w:r w:rsidR="00C71EC1" w:rsidRPr="00F0150C">
        <w:br/>
      </w:r>
      <w:r w:rsidR="00C71EC1" w:rsidRPr="00F0150C">
        <w:br/>
      </w:r>
      <w:r w:rsidR="00C71EC1" w:rsidRPr="00F0150C">
        <w:rPr>
          <w:b/>
          <w:i/>
        </w:rPr>
        <w:t>Progression of rigor mortis</w:t>
      </w:r>
    </w:p>
    <w:tbl>
      <w:tblPr>
        <w:tblStyle w:val="TableGrid"/>
        <w:tblW w:w="10458" w:type="dxa"/>
        <w:tblLook w:val="04A0" w:firstRow="1" w:lastRow="0" w:firstColumn="1" w:lastColumn="0" w:noHBand="0" w:noVBand="1"/>
      </w:tblPr>
      <w:tblGrid>
        <w:gridCol w:w="1638"/>
        <w:gridCol w:w="1890"/>
        <w:gridCol w:w="3060"/>
        <w:gridCol w:w="3870"/>
      </w:tblGrid>
      <w:tr w:rsidR="00C71EC1" w:rsidRPr="00F0150C" w14:paraId="72BB2DAD" w14:textId="77777777" w:rsidTr="00C71EC1">
        <w:tc>
          <w:tcPr>
            <w:tcW w:w="1638" w:type="dxa"/>
          </w:tcPr>
          <w:p w14:paraId="535F03E2" w14:textId="77777777" w:rsidR="00C71EC1" w:rsidRPr="00F0150C" w:rsidRDefault="00C71EC1" w:rsidP="00C71EC1">
            <w:pPr>
              <w:rPr>
                <w:b/>
              </w:rPr>
            </w:pPr>
            <w:r w:rsidRPr="00F0150C">
              <w:rPr>
                <w:b/>
              </w:rPr>
              <w:t>Time After Death:</w:t>
            </w:r>
          </w:p>
        </w:tc>
        <w:tc>
          <w:tcPr>
            <w:tcW w:w="1890" w:type="dxa"/>
          </w:tcPr>
          <w:p w14:paraId="7F24DAA0" w14:textId="77777777" w:rsidR="00C71EC1" w:rsidRPr="00F0150C" w:rsidRDefault="00C71EC1" w:rsidP="00C71EC1">
            <w:pPr>
              <w:rPr>
                <w:b/>
              </w:rPr>
            </w:pPr>
            <w:r w:rsidRPr="00F0150C">
              <w:rPr>
                <w:b/>
              </w:rPr>
              <w:t>Event:</w:t>
            </w:r>
          </w:p>
        </w:tc>
        <w:tc>
          <w:tcPr>
            <w:tcW w:w="3060" w:type="dxa"/>
          </w:tcPr>
          <w:p w14:paraId="43E4310C" w14:textId="77777777" w:rsidR="00C71EC1" w:rsidRPr="00F0150C" w:rsidRDefault="00C71EC1" w:rsidP="00C71EC1">
            <w:pPr>
              <w:rPr>
                <w:b/>
              </w:rPr>
            </w:pPr>
            <w:r w:rsidRPr="00F0150C">
              <w:rPr>
                <w:b/>
              </w:rPr>
              <w:t>Appearance:</w:t>
            </w:r>
          </w:p>
        </w:tc>
        <w:tc>
          <w:tcPr>
            <w:tcW w:w="3870" w:type="dxa"/>
          </w:tcPr>
          <w:p w14:paraId="243A7C31" w14:textId="77777777" w:rsidR="00C71EC1" w:rsidRPr="00F0150C" w:rsidRDefault="00C71EC1" w:rsidP="00C71EC1">
            <w:pPr>
              <w:rPr>
                <w:b/>
              </w:rPr>
            </w:pPr>
            <w:r w:rsidRPr="00F0150C">
              <w:rPr>
                <w:b/>
              </w:rPr>
              <w:t>Circumstances:</w:t>
            </w:r>
          </w:p>
        </w:tc>
      </w:tr>
      <w:tr w:rsidR="00C71EC1" w:rsidRPr="00F0150C" w14:paraId="65A71AF6" w14:textId="77777777" w:rsidTr="00C71EC1">
        <w:tc>
          <w:tcPr>
            <w:tcW w:w="1638" w:type="dxa"/>
          </w:tcPr>
          <w:p w14:paraId="11D449CD" w14:textId="77777777" w:rsidR="00C71EC1" w:rsidRPr="00F0150C" w:rsidRDefault="00C71EC1" w:rsidP="00C71EC1">
            <w:r w:rsidRPr="00F0150C">
              <w:t>2 – 6 hours</w:t>
            </w:r>
          </w:p>
        </w:tc>
        <w:tc>
          <w:tcPr>
            <w:tcW w:w="1890" w:type="dxa"/>
          </w:tcPr>
          <w:p w14:paraId="181FEC02" w14:textId="77777777" w:rsidR="00C71EC1" w:rsidRPr="00F0150C" w:rsidRDefault="00C71EC1" w:rsidP="00C71EC1">
            <w:r w:rsidRPr="00F0150C">
              <w:t>Rigor begins</w:t>
            </w:r>
          </w:p>
        </w:tc>
        <w:tc>
          <w:tcPr>
            <w:tcW w:w="3060" w:type="dxa"/>
          </w:tcPr>
          <w:p w14:paraId="1BADB47D" w14:textId="77777777" w:rsidR="00C71EC1" w:rsidRPr="00F0150C" w:rsidRDefault="00C71EC1" w:rsidP="00C71EC1">
            <w:r w:rsidRPr="00F0150C">
              <w:t>Body becomes stiff and stiffness</w:t>
            </w:r>
          </w:p>
        </w:tc>
        <w:tc>
          <w:tcPr>
            <w:tcW w:w="3870" w:type="dxa"/>
          </w:tcPr>
          <w:p w14:paraId="71F1D5E1" w14:textId="77777777" w:rsidR="00C71EC1" w:rsidRPr="00F0150C" w:rsidRDefault="00C71EC1" w:rsidP="00C71EC1">
            <w:r w:rsidRPr="00F0150C">
              <w:t>Stiffness begins with the eyelids and jaw muscles after about two hours, and then the center of the body stiffens, then the arms and legs.</w:t>
            </w:r>
          </w:p>
        </w:tc>
      </w:tr>
      <w:tr w:rsidR="00C71EC1" w:rsidRPr="00F0150C" w14:paraId="043AA548" w14:textId="77777777" w:rsidTr="00C71EC1">
        <w:tc>
          <w:tcPr>
            <w:tcW w:w="1638" w:type="dxa"/>
          </w:tcPr>
          <w:p w14:paraId="56C243E1" w14:textId="77777777" w:rsidR="00C71EC1" w:rsidRPr="00F0150C" w:rsidRDefault="00C71EC1" w:rsidP="00C71EC1">
            <w:r w:rsidRPr="00F0150C">
              <w:t>12 hours</w:t>
            </w:r>
          </w:p>
        </w:tc>
        <w:tc>
          <w:tcPr>
            <w:tcW w:w="1890" w:type="dxa"/>
          </w:tcPr>
          <w:p w14:paraId="75B2F9E2" w14:textId="77777777" w:rsidR="00C71EC1" w:rsidRPr="00F0150C" w:rsidRDefault="00C71EC1" w:rsidP="00C71EC1">
            <w:r w:rsidRPr="00F0150C">
              <w:t>Rigor Complete</w:t>
            </w:r>
          </w:p>
        </w:tc>
        <w:tc>
          <w:tcPr>
            <w:tcW w:w="3060" w:type="dxa"/>
          </w:tcPr>
          <w:p w14:paraId="6E294990" w14:textId="77777777" w:rsidR="00C71EC1" w:rsidRPr="00F0150C" w:rsidRDefault="00C71EC1" w:rsidP="00C71EC1">
            <w:r w:rsidRPr="00F0150C">
              <w:t>Loss of rigor in small muscles first followed by larger muscles.</w:t>
            </w:r>
          </w:p>
        </w:tc>
        <w:tc>
          <w:tcPr>
            <w:tcW w:w="3870" w:type="dxa"/>
          </w:tcPr>
          <w:p w14:paraId="40F7F9E5" w14:textId="77777777" w:rsidR="00C71EC1" w:rsidRPr="00F0150C" w:rsidRDefault="00C71EC1" w:rsidP="00C71EC1">
            <w:r w:rsidRPr="00F0150C">
              <w:t>Entire body is rigid.</w:t>
            </w:r>
          </w:p>
        </w:tc>
      </w:tr>
      <w:tr w:rsidR="00C71EC1" w:rsidRPr="00F0150C" w14:paraId="6E8E47DC" w14:textId="77777777" w:rsidTr="00C71EC1">
        <w:tc>
          <w:tcPr>
            <w:tcW w:w="1638" w:type="dxa"/>
          </w:tcPr>
          <w:p w14:paraId="58E35B86" w14:textId="77777777" w:rsidR="00C71EC1" w:rsidRPr="00F0150C" w:rsidRDefault="00C71EC1" w:rsidP="00C71EC1">
            <w:r w:rsidRPr="00F0150C">
              <w:t>15 to 36 hours</w:t>
            </w:r>
          </w:p>
        </w:tc>
        <w:tc>
          <w:tcPr>
            <w:tcW w:w="1890" w:type="dxa"/>
          </w:tcPr>
          <w:p w14:paraId="253B0F81" w14:textId="77777777" w:rsidR="00C71EC1" w:rsidRPr="00F0150C" w:rsidRDefault="00C71EC1" w:rsidP="00C71EC1">
            <w:r w:rsidRPr="00F0150C">
              <w:t>Slow loss of rigor</w:t>
            </w:r>
          </w:p>
        </w:tc>
        <w:tc>
          <w:tcPr>
            <w:tcW w:w="3060" w:type="dxa"/>
          </w:tcPr>
          <w:p w14:paraId="65CE89F3" w14:textId="77777777" w:rsidR="00C71EC1" w:rsidRPr="00F0150C" w:rsidRDefault="00C71EC1" w:rsidP="00C71EC1">
            <w:r w:rsidRPr="00F0150C">
              <w:t>Loss of rigor in small muscles first followed by larger muscles.</w:t>
            </w:r>
          </w:p>
        </w:tc>
        <w:tc>
          <w:tcPr>
            <w:tcW w:w="3870" w:type="dxa"/>
          </w:tcPr>
          <w:p w14:paraId="3F8F110F" w14:textId="77777777" w:rsidR="00C71EC1" w:rsidRPr="00F0150C" w:rsidRDefault="00C71EC1" w:rsidP="00C71EC1">
            <w:r w:rsidRPr="00F0150C">
              <w:t>Rigor lost first in head and neck and last in bigger leg muscles.</w:t>
            </w:r>
          </w:p>
        </w:tc>
      </w:tr>
      <w:tr w:rsidR="00C71EC1" w:rsidRPr="00F0150C" w14:paraId="36AD2CC0" w14:textId="77777777" w:rsidTr="00C71EC1">
        <w:tc>
          <w:tcPr>
            <w:tcW w:w="1638" w:type="dxa"/>
          </w:tcPr>
          <w:p w14:paraId="6367B3D6" w14:textId="77777777" w:rsidR="00C71EC1" w:rsidRPr="00F0150C" w:rsidRDefault="00C71EC1" w:rsidP="00C71EC1">
            <w:r w:rsidRPr="00F0150C">
              <w:t>36 to 48 hours</w:t>
            </w:r>
          </w:p>
        </w:tc>
        <w:tc>
          <w:tcPr>
            <w:tcW w:w="1890" w:type="dxa"/>
          </w:tcPr>
          <w:p w14:paraId="1C6B0EC2" w14:textId="77777777" w:rsidR="00C71EC1" w:rsidRPr="00F0150C" w:rsidRDefault="00C71EC1" w:rsidP="00C71EC1">
            <w:r w:rsidRPr="00F0150C">
              <w:t>Rigor totally disappears</w:t>
            </w:r>
          </w:p>
        </w:tc>
        <w:tc>
          <w:tcPr>
            <w:tcW w:w="3060" w:type="dxa"/>
          </w:tcPr>
          <w:p w14:paraId="5221DF2C" w14:textId="77777777" w:rsidR="00C71EC1" w:rsidRPr="00F0150C" w:rsidRDefault="00C71EC1" w:rsidP="00C71EC1">
            <w:r w:rsidRPr="00F0150C">
              <w:t>Muscles become relaxed.</w:t>
            </w:r>
          </w:p>
        </w:tc>
        <w:tc>
          <w:tcPr>
            <w:tcW w:w="3870" w:type="dxa"/>
          </w:tcPr>
          <w:p w14:paraId="787B8BC0" w14:textId="77777777" w:rsidR="00C71EC1" w:rsidRPr="00F0150C" w:rsidRDefault="00C71EC1" w:rsidP="00C71EC1">
            <w:r w:rsidRPr="00F0150C">
              <w:t>Many variables may extend rigor beyond the normal 36 hours.</w:t>
            </w:r>
          </w:p>
        </w:tc>
      </w:tr>
    </w:tbl>
    <w:p w14:paraId="2C9AA016" w14:textId="77777777" w:rsidR="00C71EC1" w:rsidRPr="00F0150C" w:rsidRDefault="00C71EC1" w:rsidP="00C71EC1">
      <w:pPr>
        <w:spacing w:after="0"/>
      </w:pPr>
    </w:p>
    <w:p w14:paraId="42FC39C5" w14:textId="77777777" w:rsidR="00C71EC1" w:rsidRPr="00F0150C" w:rsidRDefault="00C71EC1" w:rsidP="00C71EC1">
      <w:pPr>
        <w:spacing w:after="0"/>
        <w:rPr>
          <w:b/>
          <w:i/>
        </w:rPr>
      </w:pPr>
      <w:r w:rsidRPr="00F0150C">
        <w:rPr>
          <w:b/>
          <w:i/>
        </w:rPr>
        <w:t>Factors Affecting Rigor Mortis</w:t>
      </w:r>
    </w:p>
    <w:tbl>
      <w:tblPr>
        <w:tblStyle w:val="TableGrid"/>
        <w:tblW w:w="10458" w:type="dxa"/>
        <w:tblLook w:val="04A0" w:firstRow="1" w:lastRow="0" w:firstColumn="1" w:lastColumn="0" w:noHBand="0" w:noVBand="1"/>
      </w:tblPr>
      <w:tblGrid>
        <w:gridCol w:w="1638"/>
        <w:gridCol w:w="2250"/>
        <w:gridCol w:w="2160"/>
        <w:gridCol w:w="4410"/>
      </w:tblGrid>
      <w:tr w:rsidR="00C71EC1" w:rsidRPr="00F0150C" w14:paraId="27A6F343" w14:textId="77777777" w:rsidTr="00C71EC1">
        <w:tc>
          <w:tcPr>
            <w:tcW w:w="1638" w:type="dxa"/>
            <w:tcBorders>
              <w:bottom w:val="single" w:sz="4" w:space="0" w:color="auto"/>
            </w:tcBorders>
          </w:tcPr>
          <w:p w14:paraId="614102DF" w14:textId="77777777" w:rsidR="00C71EC1" w:rsidRPr="00F0150C" w:rsidRDefault="00C71EC1" w:rsidP="00105E3D">
            <w:pPr>
              <w:rPr>
                <w:b/>
              </w:rPr>
            </w:pPr>
            <w:r w:rsidRPr="00F0150C">
              <w:rPr>
                <w:b/>
              </w:rPr>
              <w:t>Factors Affecting Rigor:</w:t>
            </w:r>
          </w:p>
        </w:tc>
        <w:tc>
          <w:tcPr>
            <w:tcW w:w="2250" w:type="dxa"/>
          </w:tcPr>
          <w:p w14:paraId="161809B8" w14:textId="77777777" w:rsidR="00C71EC1" w:rsidRPr="00F0150C" w:rsidRDefault="00C71EC1" w:rsidP="00105E3D">
            <w:pPr>
              <w:rPr>
                <w:b/>
              </w:rPr>
            </w:pPr>
            <w:r w:rsidRPr="00F0150C">
              <w:rPr>
                <w:b/>
              </w:rPr>
              <w:t>Event:</w:t>
            </w:r>
          </w:p>
        </w:tc>
        <w:tc>
          <w:tcPr>
            <w:tcW w:w="2160" w:type="dxa"/>
          </w:tcPr>
          <w:p w14:paraId="3339901E" w14:textId="77777777" w:rsidR="00C71EC1" w:rsidRPr="00F0150C" w:rsidRDefault="00C71EC1" w:rsidP="00105E3D">
            <w:pPr>
              <w:rPr>
                <w:b/>
              </w:rPr>
            </w:pPr>
            <w:r w:rsidRPr="00F0150C">
              <w:rPr>
                <w:b/>
              </w:rPr>
              <w:t>Effects:</w:t>
            </w:r>
          </w:p>
        </w:tc>
        <w:tc>
          <w:tcPr>
            <w:tcW w:w="4410" w:type="dxa"/>
          </w:tcPr>
          <w:p w14:paraId="425A922F" w14:textId="77777777" w:rsidR="00C71EC1" w:rsidRPr="00F0150C" w:rsidRDefault="00C71EC1" w:rsidP="00105E3D">
            <w:pPr>
              <w:rPr>
                <w:b/>
              </w:rPr>
            </w:pPr>
            <w:r w:rsidRPr="00F0150C">
              <w:rPr>
                <w:b/>
              </w:rPr>
              <w:t>Circumstances:</w:t>
            </w:r>
          </w:p>
        </w:tc>
      </w:tr>
      <w:tr w:rsidR="00C71EC1" w:rsidRPr="00F0150C" w14:paraId="2784060F" w14:textId="77777777" w:rsidTr="00C71EC1">
        <w:tc>
          <w:tcPr>
            <w:tcW w:w="1638" w:type="dxa"/>
            <w:tcBorders>
              <w:top w:val="single" w:sz="4" w:space="0" w:color="auto"/>
              <w:left w:val="single" w:sz="4" w:space="0" w:color="auto"/>
              <w:bottom w:val="nil"/>
              <w:right w:val="single" w:sz="4" w:space="0" w:color="auto"/>
            </w:tcBorders>
          </w:tcPr>
          <w:p w14:paraId="4ACF112E" w14:textId="77777777" w:rsidR="00C71EC1" w:rsidRPr="00F0150C" w:rsidRDefault="00C71EC1" w:rsidP="00105E3D">
            <w:r w:rsidRPr="00F0150C">
              <w:t>Temperature</w:t>
            </w:r>
          </w:p>
        </w:tc>
        <w:tc>
          <w:tcPr>
            <w:tcW w:w="2250" w:type="dxa"/>
            <w:tcBorders>
              <w:left w:val="single" w:sz="4" w:space="0" w:color="auto"/>
            </w:tcBorders>
          </w:tcPr>
          <w:p w14:paraId="04D2E243" w14:textId="77777777" w:rsidR="00C71EC1" w:rsidRPr="00F0150C" w:rsidRDefault="00C71EC1" w:rsidP="00105E3D">
            <w:r w:rsidRPr="00F0150C">
              <w:t>Cold temperature</w:t>
            </w:r>
          </w:p>
          <w:p w14:paraId="293EE1EF" w14:textId="77777777" w:rsidR="00C71EC1" w:rsidRPr="00F0150C" w:rsidRDefault="00C71EC1" w:rsidP="00105E3D"/>
        </w:tc>
        <w:tc>
          <w:tcPr>
            <w:tcW w:w="2160" w:type="dxa"/>
          </w:tcPr>
          <w:p w14:paraId="6C6E4D23" w14:textId="77777777" w:rsidR="00C71EC1" w:rsidRPr="00F0150C" w:rsidRDefault="00C71EC1" w:rsidP="00105E3D">
            <w:r w:rsidRPr="00F0150C">
              <w:t>Inhibits rigor</w:t>
            </w:r>
          </w:p>
        </w:tc>
        <w:tc>
          <w:tcPr>
            <w:tcW w:w="4410" w:type="dxa"/>
          </w:tcPr>
          <w:p w14:paraId="5E922436" w14:textId="77777777" w:rsidR="00C71EC1" w:rsidRPr="00F0150C" w:rsidRDefault="00C71EC1" w:rsidP="00105E3D">
            <w:r w:rsidRPr="00F0150C">
              <w:t>Slower onset and slower progression of rigor.</w:t>
            </w:r>
          </w:p>
        </w:tc>
      </w:tr>
      <w:tr w:rsidR="00C71EC1" w:rsidRPr="00F0150C" w14:paraId="3695A1E8" w14:textId="77777777" w:rsidTr="00C71EC1">
        <w:tc>
          <w:tcPr>
            <w:tcW w:w="1638" w:type="dxa"/>
            <w:tcBorders>
              <w:top w:val="nil"/>
              <w:left w:val="single" w:sz="4" w:space="0" w:color="auto"/>
              <w:bottom w:val="single" w:sz="4" w:space="0" w:color="auto"/>
              <w:right w:val="single" w:sz="4" w:space="0" w:color="auto"/>
            </w:tcBorders>
          </w:tcPr>
          <w:p w14:paraId="0EE92A25" w14:textId="77777777" w:rsidR="00C71EC1" w:rsidRPr="00F0150C" w:rsidRDefault="00C71EC1" w:rsidP="00105E3D"/>
        </w:tc>
        <w:tc>
          <w:tcPr>
            <w:tcW w:w="2250" w:type="dxa"/>
            <w:tcBorders>
              <w:left w:val="single" w:sz="4" w:space="0" w:color="auto"/>
            </w:tcBorders>
          </w:tcPr>
          <w:p w14:paraId="220285DD" w14:textId="77777777" w:rsidR="00C71EC1" w:rsidRPr="00F0150C" w:rsidRDefault="00C71EC1" w:rsidP="00105E3D">
            <w:r w:rsidRPr="00F0150C">
              <w:t>Warm temperature</w:t>
            </w:r>
          </w:p>
          <w:p w14:paraId="55D64082" w14:textId="77777777" w:rsidR="00C71EC1" w:rsidRPr="00F0150C" w:rsidRDefault="00C71EC1" w:rsidP="00105E3D"/>
        </w:tc>
        <w:tc>
          <w:tcPr>
            <w:tcW w:w="2160" w:type="dxa"/>
          </w:tcPr>
          <w:p w14:paraId="1775912C" w14:textId="77777777" w:rsidR="00C71EC1" w:rsidRPr="00F0150C" w:rsidRDefault="00C71EC1" w:rsidP="00105E3D">
            <w:r w:rsidRPr="00F0150C">
              <w:t>Accelerates rigor</w:t>
            </w:r>
          </w:p>
        </w:tc>
        <w:tc>
          <w:tcPr>
            <w:tcW w:w="4410" w:type="dxa"/>
          </w:tcPr>
          <w:p w14:paraId="144F0593" w14:textId="77777777" w:rsidR="00C71EC1" w:rsidRPr="00F0150C" w:rsidRDefault="00C71EC1" w:rsidP="00C71EC1">
            <w:r w:rsidRPr="00F0150C">
              <w:t>Factor onset and faster progression of rigor</w:t>
            </w:r>
          </w:p>
        </w:tc>
      </w:tr>
      <w:tr w:rsidR="00C71EC1" w:rsidRPr="00F0150C" w14:paraId="55F615CC" w14:textId="77777777" w:rsidTr="00C71EC1">
        <w:tc>
          <w:tcPr>
            <w:tcW w:w="1638" w:type="dxa"/>
            <w:tcBorders>
              <w:top w:val="single" w:sz="4" w:space="0" w:color="auto"/>
              <w:left w:val="single" w:sz="4" w:space="0" w:color="auto"/>
              <w:bottom w:val="nil"/>
              <w:right w:val="single" w:sz="4" w:space="0" w:color="auto"/>
            </w:tcBorders>
          </w:tcPr>
          <w:p w14:paraId="25712264" w14:textId="77777777" w:rsidR="00C71EC1" w:rsidRPr="00F0150C" w:rsidRDefault="00C71EC1" w:rsidP="00C71EC1">
            <w:r w:rsidRPr="00F0150C">
              <w:t xml:space="preserve">Activity before </w:t>
            </w:r>
          </w:p>
          <w:p w14:paraId="00411965" w14:textId="77777777" w:rsidR="00C71EC1" w:rsidRPr="00F0150C" w:rsidRDefault="00C71EC1" w:rsidP="00C71EC1">
            <w:r w:rsidRPr="00F0150C">
              <w:t>Death</w:t>
            </w:r>
          </w:p>
        </w:tc>
        <w:tc>
          <w:tcPr>
            <w:tcW w:w="2250" w:type="dxa"/>
            <w:tcBorders>
              <w:left w:val="single" w:sz="4" w:space="0" w:color="auto"/>
            </w:tcBorders>
          </w:tcPr>
          <w:p w14:paraId="5C77DA9B" w14:textId="77777777" w:rsidR="00C71EC1" w:rsidRPr="00F0150C" w:rsidRDefault="00C71EC1" w:rsidP="00105E3D">
            <w:r w:rsidRPr="00F0150C">
              <w:t>Aerobic exercise</w:t>
            </w:r>
          </w:p>
        </w:tc>
        <w:tc>
          <w:tcPr>
            <w:tcW w:w="2160" w:type="dxa"/>
          </w:tcPr>
          <w:p w14:paraId="7D0A5EDF" w14:textId="77777777" w:rsidR="00C71EC1" w:rsidRPr="00F0150C" w:rsidRDefault="00C71EC1" w:rsidP="00105E3D">
            <w:r w:rsidRPr="00F0150C">
              <w:t>Accelerates rigor</w:t>
            </w:r>
          </w:p>
        </w:tc>
        <w:tc>
          <w:tcPr>
            <w:tcW w:w="4410" w:type="dxa"/>
          </w:tcPr>
          <w:p w14:paraId="11E69530" w14:textId="77777777" w:rsidR="00C71EC1" w:rsidRPr="00F0150C" w:rsidRDefault="00C71EC1" w:rsidP="00105E3D">
            <w:r w:rsidRPr="00F0150C">
              <w:t xml:space="preserve">Lack </w:t>
            </w:r>
            <w:r w:rsidR="002870B7" w:rsidRPr="00F0150C">
              <w:t>of oxygen to muscles, the build-</w:t>
            </w:r>
            <w:r w:rsidRPr="00F0150C">
              <w:t>up of lactic acid and higher body temperature accelerates rigor.</w:t>
            </w:r>
          </w:p>
        </w:tc>
      </w:tr>
      <w:tr w:rsidR="00C71EC1" w:rsidRPr="00F0150C" w14:paraId="6D68DCD7" w14:textId="77777777" w:rsidTr="00C71EC1">
        <w:tc>
          <w:tcPr>
            <w:tcW w:w="1638" w:type="dxa"/>
            <w:tcBorders>
              <w:top w:val="nil"/>
              <w:left w:val="single" w:sz="4" w:space="0" w:color="auto"/>
              <w:bottom w:val="single" w:sz="4" w:space="0" w:color="auto"/>
              <w:right w:val="single" w:sz="4" w:space="0" w:color="auto"/>
            </w:tcBorders>
          </w:tcPr>
          <w:p w14:paraId="5CAF1843" w14:textId="77777777" w:rsidR="00C71EC1" w:rsidRPr="00F0150C" w:rsidRDefault="00C71EC1" w:rsidP="00105E3D">
            <w:r w:rsidRPr="00F0150C">
              <w:t xml:space="preserve"> </w:t>
            </w:r>
          </w:p>
        </w:tc>
        <w:tc>
          <w:tcPr>
            <w:tcW w:w="2250" w:type="dxa"/>
            <w:tcBorders>
              <w:left w:val="single" w:sz="4" w:space="0" w:color="auto"/>
            </w:tcBorders>
          </w:tcPr>
          <w:p w14:paraId="4442A46C" w14:textId="77777777" w:rsidR="00C71EC1" w:rsidRPr="00F0150C" w:rsidRDefault="00C71EC1" w:rsidP="00105E3D">
            <w:r w:rsidRPr="00F0150C">
              <w:t>Sleep</w:t>
            </w:r>
          </w:p>
          <w:p w14:paraId="4BAA9428" w14:textId="77777777" w:rsidR="00C71EC1" w:rsidRPr="00F0150C" w:rsidRDefault="00C71EC1" w:rsidP="00105E3D"/>
        </w:tc>
        <w:tc>
          <w:tcPr>
            <w:tcW w:w="2160" w:type="dxa"/>
          </w:tcPr>
          <w:p w14:paraId="6A02A2F6" w14:textId="77777777" w:rsidR="00C71EC1" w:rsidRPr="00F0150C" w:rsidRDefault="00C71EC1" w:rsidP="00105E3D">
            <w:r w:rsidRPr="00F0150C">
              <w:t>Slows rigor</w:t>
            </w:r>
          </w:p>
        </w:tc>
        <w:tc>
          <w:tcPr>
            <w:tcW w:w="4410" w:type="dxa"/>
          </w:tcPr>
          <w:p w14:paraId="0232AECF" w14:textId="77777777" w:rsidR="00C71EC1" w:rsidRPr="00F0150C" w:rsidRDefault="00C71EC1" w:rsidP="00105E3D">
            <w:r w:rsidRPr="00F0150C">
              <w:t>Muscles fully oxygenated will exhibit rigor more slowly</w:t>
            </w:r>
          </w:p>
        </w:tc>
      </w:tr>
      <w:tr w:rsidR="00C71EC1" w:rsidRPr="00F0150C" w14:paraId="0864B03D" w14:textId="77777777" w:rsidTr="00C71EC1">
        <w:tc>
          <w:tcPr>
            <w:tcW w:w="1638" w:type="dxa"/>
            <w:tcBorders>
              <w:top w:val="single" w:sz="4" w:space="0" w:color="auto"/>
              <w:left w:val="single" w:sz="4" w:space="0" w:color="auto"/>
              <w:bottom w:val="nil"/>
              <w:right w:val="single" w:sz="4" w:space="0" w:color="auto"/>
            </w:tcBorders>
          </w:tcPr>
          <w:p w14:paraId="6AED134D" w14:textId="77777777" w:rsidR="00C71EC1" w:rsidRPr="00F0150C" w:rsidRDefault="00C71EC1" w:rsidP="00105E3D">
            <w:r w:rsidRPr="00F0150C">
              <w:t>Body weight</w:t>
            </w:r>
          </w:p>
        </w:tc>
        <w:tc>
          <w:tcPr>
            <w:tcW w:w="2250" w:type="dxa"/>
            <w:tcBorders>
              <w:left w:val="single" w:sz="4" w:space="0" w:color="auto"/>
            </w:tcBorders>
          </w:tcPr>
          <w:p w14:paraId="240A50CF" w14:textId="77777777" w:rsidR="00C71EC1" w:rsidRPr="00F0150C" w:rsidRDefault="00C71EC1" w:rsidP="00105E3D">
            <w:r w:rsidRPr="00F0150C">
              <w:t>Obese</w:t>
            </w:r>
          </w:p>
        </w:tc>
        <w:tc>
          <w:tcPr>
            <w:tcW w:w="2160" w:type="dxa"/>
          </w:tcPr>
          <w:p w14:paraId="3ACAD4F7" w14:textId="77777777" w:rsidR="00C71EC1" w:rsidRPr="00F0150C" w:rsidRDefault="00C71EC1" w:rsidP="00105E3D">
            <w:r w:rsidRPr="00F0150C">
              <w:t>Slows rigor</w:t>
            </w:r>
          </w:p>
        </w:tc>
        <w:tc>
          <w:tcPr>
            <w:tcW w:w="4410" w:type="dxa"/>
          </w:tcPr>
          <w:p w14:paraId="1258D150" w14:textId="77777777" w:rsidR="00C71EC1" w:rsidRPr="00F0150C" w:rsidRDefault="00C71EC1" w:rsidP="00105E3D">
            <w:r w:rsidRPr="00F0150C">
              <w:t>Fat stores oxygen</w:t>
            </w:r>
          </w:p>
          <w:p w14:paraId="7462ABC6" w14:textId="77777777" w:rsidR="00C71EC1" w:rsidRPr="00F0150C" w:rsidRDefault="00C71EC1" w:rsidP="00105E3D"/>
        </w:tc>
      </w:tr>
      <w:tr w:rsidR="00C71EC1" w:rsidRPr="00F0150C" w14:paraId="6947071D" w14:textId="77777777" w:rsidTr="00C71EC1">
        <w:tc>
          <w:tcPr>
            <w:tcW w:w="1638" w:type="dxa"/>
            <w:tcBorders>
              <w:top w:val="nil"/>
              <w:left w:val="single" w:sz="4" w:space="0" w:color="auto"/>
              <w:bottom w:val="single" w:sz="4" w:space="0" w:color="auto"/>
              <w:right w:val="single" w:sz="4" w:space="0" w:color="auto"/>
            </w:tcBorders>
          </w:tcPr>
          <w:p w14:paraId="19C9B774" w14:textId="77777777" w:rsidR="00C71EC1" w:rsidRPr="00F0150C" w:rsidRDefault="00C71EC1" w:rsidP="00105E3D"/>
        </w:tc>
        <w:tc>
          <w:tcPr>
            <w:tcW w:w="2250" w:type="dxa"/>
            <w:tcBorders>
              <w:left w:val="single" w:sz="4" w:space="0" w:color="auto"/>
            </w:tcBorders>
          </w:tcPr>
          <w:p w14:paraId="6A8FA5D2" w14:textId="77777777" w:rsidR="00C71EC1" w:rsidRPr="00F0150C" w:rsidRDefault="00C71EC1" w:rsidP="00105E3D">
            <w:r w:rsidRPr="00F0150C">
              <w:t>Thin</w:t>
            </w:r>
          </w:p>
        </w:tc>
        <w:tc>
          <w:tcPr>
            <w:tcW w:w="2160" w:type="dxa"/>
          </w:tcPr>
          <w:p w14:paraId="23D94A79" w14:textId="77777777" w:rsidR="00C71EC1" w:rsidRPr="00F0150C" w:rsidRDefault="00C71EC1" w:rsidP="00105E3D">
            <w:r w:rsidRPr="00F0150C">
              <w:t>Accelerates rigor</w:t>
            </w:r>
          </w:p>
        </w:tc>
        <w:tc>
          <w:tcPr>
            <w:tcW w:w="4410" w:type="dxa"/>
          </w:tcPr>
          <w:p w14:paraId="620ACDFC" w14:textId="77777777" w:rsidR="00C71EC1" w:rsidRPr="00F0150C" w:rsidRDefault="00C71EC1" w:rsidP="00105E3D">
            <w:r w:rsidRPr="00F0150C">
              <w:t>Body loses oxygen quickly and body heats faster.</w:t>
            </w:r>
          </w:p>
          <w:p w14:paraId="538D2811" w14:textId="77777777" w:rsidR="00C71EC1" w:rsidRPr="00F0150C" w:rsidRDefault="00C71EC1" w:rsidP="00105E3D"/>
        </w:tc>
      </w:tr>
    </w:tbl>
    <w:p w14:paraId="64E8D5CD" w14:textId="77777777" w:rsidR="00C71EC1" w:rsidRPr="00F0150C" w:rsidRDefault="00C71EC1" w:rsidP="00C71EC1">
      <w:pPr>
        <w:spacing w:after="0"/>
      </w:pPr>
    </w:p>
    <w:p w14:paraId="4823504C" w14:textId="0800E8DC" w:rsidR="0E986BAD" w:rsidRDefault="0E986BAD" w:rsidP="0E986BAD">
      <w:pPr>
        <w:spacing w:after="0"/>
      </w:pPr>
    </w:p>
    <w:p w14:paraId="535EF363" w14:textId="77777777" w:rsidR="00F0150C" w:rsidRDefault="00F0150C" w:rsidP="00C71EC1">
      <w:pPr>
        <w:spacing w:after="0"/>
        <w:rPr>
          <w:b/>
        </w:rPr>
      </w:pPr>
    </w:p>
    <w:p w14:paraId="7CABF59A" w14:textId="77777777" w:rsidR="00C52BCB" w:rsidRPr="00F0150C" w:rsidRDefault="00C52BCB" w:rsidP="00C71EC1">
      <w:pPr>
        <w:spacing w:after="0"/>
      </w:pPr>
      <w:r w:rsidRPr="00F0150C">
        <w:rPr>
          <w:b/>
        </w:rPr>
        <w:t>Questions:</w:t>
      </w:r>
    </w:p>
    <w:p w14:paraId="6BFA1093" w14:textId="77777777" w:rsidR="00C52BCB" w:rsidRPr="00F0150C" w:rsidRDefault="00C52BCB" w:rsidP="00C71EC1">
      <w:pPr>
        <w:spacing w:after="0"/>
      </w:pPr>
      <w:r w:rsidRPr="00F0150C">
        <w:t>1. What is rigor mortis?</w:t>
      </w:r>
    </w:p>
    <w:p w14:paraId="735ACC83" w14:textId="77777777" w:rsidR="00C52BCB" w:rsidRPr="00F0150C" w:rsidRDefault="00C52BCB" w:rsidP="00C71EC1">
      <w:pPr>
        <w:spacing w:after="0"/>
      </w:pPr>
    </w:p>
    <w:p w14:paraId="7D64BA31" w14:textId="77777777" w:rsidR="00C52BCB" w:rsidRPr="00F0150C" w:rsidRDefault="00C52BCB" w:rsidP="00C71EC1">
      <w:pPr>
        <w:spacing w:after="0"/>
      </w:pPr>
    </w:p>
    <w:p w14:paraId="1C47ECB4" w14:textId="77777777" w:rsidR="00C52BCB" w:rsidRPr="00F0150C" w:rsidRDefault="00C52BCB" w:rsidP="00C71EC1">
      <w:pPr>
        <w:spacing w:after="0"/>
      </w:pPr>
      <w:r w:rsidRPr="00F0150C">
        <w:rPr>
          <w:b/>
        </w:rPr>
        <w:t>Part A:</w:t>
      </w:r>
      <w:r w:rsidRPr="00F0150C">
        <w:rPr>
          <w:b/>
        </w:rPr>
        <w:br/>
      </w:r>
      <w:r w:rsidRPr="00F0150C">
        <w:t>Estimate the approximate time of death for the following situations.  Explain each of your answers.</w:t>
      </w:r>
    </w:p>
    <w:p w14:paraId="0E507575" w14:textId="77777777" w:rsidR="00C52BCB" w:rsidRPr="00F0150C" w:rsidRDefault="00C52BCB" w:rsidP="00C71EC1">
      <w:pPr>
        <w:spacing w:after="0"/>
      </w:pPr>
    </w:p>
    <w:p w14:paraId="3FB6C898" w14:textId="77777777" w:rsidR="00C52BCB" w:rsidRPr="00F0150C" w:rsidRDefault="00C52BCB" w:rsidP="00C71EC1">
      <w:pPr>
        <w:spacing w:after="0"/>
      </w:pPr>
      <w:r w:rsidRPr="00F0150C">
        <w:t>1. A body was found with no evidence of rigor.</w:t>
      </w:r>
    </w:p>
    <w:p w14:paraId="623A46CF" w14:textId="77777777" w:rsidR="00C52BCB" w:rsidRPr="00F0150C" w:rsidRDefault="00C52BCB" w:rsidP="00C71EC1">
      <w:pPr>
        <w:spacing w:after="0"/>
      </w:pPr>
    </w:p>
    <w:p w14:paraId="70BB5A00" w14:textId="77777777" w:rsidR="00C52BCB" w:rsidRPr="00F0150C" w:rsidRDefault="00C52BCB" w:rsidP="00C71EC1">
      <w:pPr>
        <w:spacing w:after="0"/>
      </w:pPr>
    </w:p>
    <w:p w14:paraId="5E7893EE" w14:textId="77777777" w:rsidR="00C52BCB" w:rsidRPr="00F0150C" w:rsidRDefault="00C52BCB" w:rsidP="00C71EC1">
      <w:pPr>
        <w:spacing w:after="0"/>
      </w:pPr>
    </w:p>
    <w:p w14:paraId="52CFFAE2" w14:textId="77777777" w:rsidR="00C52BCB" w:rsidRPr="00F0150C" w:rsidRDefault="00C52BCB" w:rsidP="00C71EC1">
      <w:pPr>
        <w:spacing w:after="0"/>
      </w:pPr>
      <w:r w:rsidRPr="00F0150C">
        <w:t>2. A body was found exhibiting rigor throughout the entire body.</w:t>
      </w:r>
    </w:p>
    <w:p w14:paraId="0FD89FBF" w14:textId="77777777" w:rsidR="00C52BCB" w:rsidRPr="00F0150C" w:rsidRDefault="00C52BCB" w:rsidP="00C71EC1">
      <w:pPr>
        <w:spacing w:after="0"/>
      </w:pPr>
    </w:p>
    <w:p w14:paraId="04752E98" w14:textId="77777777" w:rsidR="00C52BCB" w:rsidRPr="00F0150C" w:rsidRDefault="00C52BCB" w:rsidP="00C71EC1">
      <w:pPr>
        <w:spacing w:after="0"/>
      </w:pPr>
    </w:p>
    <w:p w14:paraId="1E892648" w14:textId="77777777" w:rsidR="00C52BCB" w:rsidRPr="00F0150C" w:rsidRDefault="00C52BCB" w:rsidP="00C71EC1">
      <w:pPr>
        <w:spacing w:after="0"/>
      </w:pPr>
    </w:p>
    <w:p w14:paraId="0E8E6051" w14:textId="77777777" w:rsidR="00C52BCB" w:rsidRPr="00F0150C" w:rsidRDefault="00C52BCB" w:rsidP="00C71EC1">
      <w:pPr>
        <w:spacing w:after="0"/>
      </w:pPr>
      <w:r w:rsidRPr="00F0150C">
        <w:t>3. A body was found exhibiting rigor in the chest, arms, face and neck.</w:t>
      </w:r>
    </w:p>
    <w:p w14:paraId="0711B3D5" w14:textId="77777777" w:rsidR="00C52BCB" w:rsidRPr="00F0150C" w:rsidRDefault="00C52BCB" w:rsidP="00C71EC1">
      <w:pPr>
        <w:spacing w:after="0"/>
      </w:pPr>
    </w:p>
    <w:p w14:paraId="4D2CB2E4" w14:textId="77777777" w:rsidR="00C52BCB" w:rsidRPr="00F0150C" w:rsidRDefault="00C52BCB" w:rsidP="00C71EC1">
      <w:pPr>
        <w:spacing w:after="0"/>
      </w:pPr>
    </w:p>
    <w:p w14:paraId="46D7BDBA" w14:textId="77777777" w:rsidR="00C52BCB" w:rsidRPr="00F0150C" w:rsidRDefault="00C52BCB" w:rsidP="00C71EC1">
      <w:pPr>
        <w:spacing w:after="0"/>
      </w:pPr>
    </w:p>
    <w:p w14:paraId="5D966DCC" w14:textId="77777777" w:rsidR="00C52BCB" w:rsidRPr="00F0150C" w:rsidRDefault="00C52BCB" w:rsidP="00C71EC1">
      <w:pPr>
        <w:spacing w:after="0"/>
      </w:pPr>
      <w:r w:rsidRPr="00F0150C">
        <w:t>4. A body was discovered with rigor present in the legs, but no rigor in the upper torso.</w:t>
      </w:r>
    </w:p>
    <w:p w14:paraId="6EFF1428" w14:textId="77777777" w:rsidR="00C52BCB" w:rsidRPr="00F0150C" w:rsidRDefault="00C52BCB" w:rsidP="00C71EC1">
      <w:pPr>
        <w:spacing w:after="0"/>
      </w:pPr>
    </w:p>
    <w:p w14:paraId="4AB535B2" w14:textId="77777777" w:rsidR="00C52BCB" w:rsidRPr="00F0150C" w:rsidRDefault="00C52BCB" w:rsidP="00C71EC1">
      <w:pPr>
        <w:spacing w:after="0"/>
      </w:pPr>
    </w:p>
    <w:p w14:paraId="24D9CE8C" w14:textId="77777777" w:rsidR="00C52BCB" w:rsidRPr="00F0150C" w:rsidRDefault="00C52BCB" w:rsidP="00C71EC1">
      <w:pPr>
        <w:spacing w:after="0"/>
      </w:pPr>
    </w:p>
    <w:p w14:paraId="52D5A561" w14:textId="77777777" w:rsidR="00C52BCB" w:rsidRPr="00F0150C" w:rsidRDefault="00C52BCB" w:rsidP="00C71EC1">
      <w:pPr>
        <w:spacing w:after="0"/>
      </w:pPr>
      <w:r w:rsidRPr="00F0150C">
        <w:t>5. A body was discovered with most muscles relaxed, except for the face.</w:t>
      </w:r>
    </w:p>
    <w:p w14:paraId="69364FE1" w14:textId="77777777" w:rsidR="00C52BCB" w:rsidRPr="00F0150C" w:rsidRDefault="00C52BCB" w:rsidP="00C71EC1">
      <w:pPr>
        <w:spacing w:after="0"/>
      </w:pPr>
    </w:p>
    <w:p w14:paraId="63A35C2E" w14:textId="77777777" w:rsidR="00C52BCB" w:rsidRPr="00F0150C" w:rsidRDefault="00C52BCB" w:rsidP="00C71EC1">
      <w:pPr>
        <w:spacing w:after="0"/>
      </w:pPr>
    </w:p>
    <w:p w14:paraId="0D142AB4" w14:textId="77777777" w:rsidR="00C52BCB" w:rsidRPr="00F0150C" w:rsidRDefault="00C52BCB" w:rsidP="00C71EC1">
      <w:pPr>
        <w:spacing w:after="0"/>
      </w:pPr>
    </w:p>
    <w:p w14:paraId="59B6F4A2" w14:textId="77777777" w:rsidR="00C52BCB" w:rsidRPr="00F0150C" w:rsidRDefault="00C52BCB" w:rsidP="00C71EC1">
      <w:pPr>
        <w:spacing w:after="0"/>
      </w:pPr>
      <w:r w:rsidRPr="00F0150C">
        <w:t>6. A body was discovered in the weight room of a gym.  A man had been doing “arm curls” with heavy weights.  The only place rigor was present was in his arms.</w:t>
      </w:r>
    </w:p>
    <w:p w14:paraId="5AD3E25C" w14:textId="77777777" w:rsidR="00C52BCB" w:rsidRPr="00F0150C" w:rsidRDefault="00C52BCB" w:rsidP="00C71EC1">
      <w:pPr>
        <w:spacing w:after="0"/>
      </w:pPr>
    </w:p>
    <w:p w14:paraId="0D9FD8C3" w14:textId="77777777" w:rsidR="00C52BCB" w:rsidRPr="00F0150C" w:rsidRDefault="00C52BCB" w:rsidP="00C71EC1">
      <w:pPr>
        <w:spacing w:after="0"/>
      </w:pPr>
    </w:p>
    <w:p w14:paraId="484B758D" w14:textId="77777777" w:rsidR="00C52BCB" w:rsidRPr="00F0150C" w:rsidRDefault="00C52BCB" w:rsidP="00C71EC1">
      <w:pPr>
        <w:spacing w:after="0"/>
      </w:pPr>
    </w:p>
    <w:p w14:paraId="11E96B5B" w14:textId="77777777" w:rsidR="00C52BCB" w:rsidRPr="00F0150C" w:rsidRDefault="00C52BCB" w:rsidP="00C71EC1">
      <w:pPr>
        <w:spacing w:after="0"/>
      </w:pPr>
    </w:p>
    <w:p w14:paraId="42C84053" w14:textId="77777777" w:rsidR="00C52BCB" w:rsidRPr="00F0150C" w:rsidRDefault="00C52BCB" w:rsidP="00C71EC1">
      <w:pPr>
        <w:spacing w:after="0"/>
      </w:pPr>
      <w:r w:rsidRPr="00F0150C">
        <w:rPr>
          <w:b/>
        </w:rPr>
        <w:t>Part B:</w:t>
      </w:r>
      <w:r w:rsidRPr="00F0150C">
        <w:rPr>
          <w:b/>
        </w:rPr>
        <w:br/>
      </w:r>
      <w:r w:rsidRPr="00F0150C">
        <w:t>Estimate the approximate time of death based on the following information.</w:t>
      </w:r>
    </w:p>
    <w:p w14:paraId="175887D2" w14:textId="77777777" w:rsidR="00C52BCB" w:rsidRPr="00F0150C" w:rsidRDefault="00C52BCB" w:rsidP="00C71EC1">
      <w:pPr>
        <w:spacing w:after="0"/>
      </w:pPr>
    </w:p>
    <w:p w14:paraId="3A5F4AB2" w14:textId="77777777" w:rsidR="00C52BCB" w:rsidRPr="00F0150C" w:rsidRDefault="00C52BCB" w:rsidP="00C71EC1">
      <w:pPr>
        <w:spacing w:after="0"/>
      </w:pPr>
      <w:r w:rsidRPr="00F0150C">
        <w:t xml:space="preserve">7. A frail, elderly woman’s body was found in her apartment on a hot summer’s evening.  Her body </w:t>
      </w:r>
      <w:r w:rsidRPr="00F0150C">
        <w:br/>
        <w:t xml:space="preserve">    exhibited advanced rigor in all places except her face and neck.</w:t>
      </w:r>
    </w:p>
    <w:p w14:paraId="74C16C79" w14:textId="77777777" w:rsidR="00C52BCB" w:rsidRPr="00F0150C" w:rsidRDefault="00C52BCB" w:rsidP="00C71EC1">
      <w:pPr>
        <w:spacing w:after="0"/>
      </w:pPr>
    </w:p>
    <w:p w14:paraId="3B6B47AE" w14:textId="77777777" w:rsidR="00C52BCB" w:rsidRPr="00F0150C" w:rsidRDefault="00C52BCB" w:rsidP="00C71EC1">
      <w:pPr>
        <w:spacing w:after="0"/>
      </w:pPr>
    </w:p>
    <w:p w14:paraId="1DA9C371" w14:textId="77777777" w:rsidR="00C52BCB" w:rsidRPr="00F0150C" w:rsidRDefault="00C52BCB" w:rsidP="00C71EC1">
      <w:pPr>
        <w:spacing w:after="0"/>
      </w:pPr>
    </w:p>
    <w:p w14:paraId="14BB88BD" w14:textId="77777777" w:rsidR="00C52BCB" w:rsidRPr="00F0150C" w:rsidRDefault="00C52BCB" w:rsidP="00C71EC1">
      <w:pPr>
        <w:spacing w:after="0"/>
      </w:pPr>
    </w:p>
    <w:p w14:paraId="79798775" w14:textId="77777777" w:rsidR="00C52BCB" w:rsidRPr="00F0150C" w:rsidRDefault="00C52BCB" w:rsidP="00C71EC1">
      <w:pPr>
        <w:spacing w:after="0"/>
      </w:pPr>
      <w:r w:rsidRPr="00F0150C">
        <w:lastRenderedPageBreak/>
        <w:t xml:space="preserve">8. A body was discovered in the woods.  The man had been missing for two days.  The average </w:t>
      </w:r>
      <w:r w:rsidRPr="00F0150C">
        <w:br/>
        <w:t xml:space="preserve">    temperature the past 48 hours was 50</w:t>
      </w:r>
      <w:r w:rsidRPr="00F0150C">
        <w:rPr>
          <w:vertAlign w:val="superscript"/>
        </w:rPr>
        <w:t>o</w:t>
      </w:r>
      <w:r w:rsidRPr="00F0150C">
        <w:t xml:space="preserve"> Fahrenheit (10</w:t>
      </w:r>
      <w:r w:rsidRPr="00F0150C">
        <w:rPr>
          <w:vertAlign w:val="superscript"/>
        </w:rPr>
        <w:t>O</w:t>
      </w:r>
      <w:r w:rsidRPr="00F0150C">
        <w:t xml:space="preserve">C.).  When the body was discovered, it was at </w:t>
      </w:r>
      <w:r w:rsidRPr="00F0150C">
        <w:br/>
        <w:t xml:space="preserve">    peak rigor.</w:t>
      </w:r>
    </w:p>
    <w:p w14:paraId="464E9AAD" w14:textId="77777777" w:rsidR="00F0150C" w:rsidRPr="00F0150C" w:rsidRDefault="00F0150C" w:rsidP="00C71EC1">
      <w:pPr>
        <w:spacing w:after="0"/>
      </w:pPr>
    </w:p>
    <w:p w14:paraId="5090AC66" w14:textId="77777777" w:rsidR="00F0150C" w:rsidRPr="00F0150C" w:rsidRDefault="00F0150C" w:rsidP="00C71EC1">
      <w:pPr>
        <w:spacing w:after="0"/>
      </w:pPr>
    </w:p>
    <w:p w14:paraId="59329ED1" w14:textId="77777777" w:rsidR="00F0150C" w:rsidRPr="00F0150C" w:rsidRDefault="00F0150C" w:rsidP="00C71EC1">
      <w:pPr>
        <w:spacing w:after="0"/>
      </w:pPr>
    </w:p>
    <w:p w14:paraId="0603A8FF" w14:textId="77777777" w:rsidR="00F0150C" w:rsidRPr="00F0150C" w:rsidRDefault="00F0150C" w:rsidP="00C71EC1">
      <w:pPr>
        <w:spacing w:after="0"/>
      </w:pPr>
    </w:p>
    <w:p w14:paraId="5576F5C8" w14:textId="77777777" w:rsidR="00C52BCB" w:rsidRPr="00F0150C" w:rsidRDefault="00C52BCB" w:rsidP="00C71EC1">
      <w:pPr>
        <w:spacing w:after="0"/>
      </w:pPr>
      <w:r w:rsidRPr="00F0150C">
        <w:t xml:space="preserve">9. An obese man was discovered in his air-conditioned hotel room sitting in a chair in front of the </w:t>
      </w:r>
      <w:r w:rsidRPr="00F0150C">
        <w:br/>
        <w:t xml:space="preserve">    television.  The air conditioner was set for 65</w:t>
      </w:r>
      <w:r w:rsidRPr="00F0150C">
        <w:rPr>
          <w:vertAlign w:val="superscript"/>
        </w:rPr>
        <w:t>o</w:t>
      </w:r>
      <w:r w:rsidRPr="00F0150C">
        <w:t xml:space="preserve"> Fahrenheit.  When the coroner arrived, the man’s body </w:t>
      </w:r>
      <w:r w:rsidRPr="00F0150C">
        <w:br/>
        <w:t xml:space="preserve">    exhibited rigor in his upper body only.</w:t>
      </w:r>
    </w:p>
    <w:p w14:paraId="4FBFEDDF" w14:textId="77777777" w:rsidR="00C52BCB" w:rsidRPr="00F0150C" w:rsidRDefault="00C52BCB" w:rsidP="00C71EC1">
      <w:pPr>
        <w:spacing w:after="0"/>
      </w:pPr>
    </w:p>
    <w:p w14:paraId="1115534A" w14:textId="77777777" w:rsidR="00C52BCB" w:rsidRPr="00F0150C" w:rsidRDefault="00C52BCB" w:rsidP="00C71EC1">
      <w:pPr>
        <w:spacing w:after="0"/>
      </w:pPr>
    </w:p>
    <w:p w14:paraId="7A28F819" w14:textId="77777777" w:rsidR="00C52BCB" w:rsidRPr="00F0150C" w:rsidRDefault="00C52BCB" w:rsidP="00C71EC1">
      <w:pPr>
        <w:spacing w:after="0"/>
      </w:pPr>
    </w:p>
    <w:p w14:paraId="10C2DC75" w14:textId="77777777" w:rsidR="00C52BCB" w:rsidRPr="00F0150C" w:rsidRDefault="00C52BCB" w:rsidP="00C71EC1">
      <w:pPr>
        <w:spacing w:after="0"/>
      </w:pPr>
    </w:p>
    <w:p w14:paraId="1E903445" w14:textId="77777777" w:rsidR="00C52BCB" w:rsidRPr="00F0150C" w:rsidRDefault="00C52BCB" w:rsidP="00C71EC1">
      <w:pPr>
        <w:spacing w:after="0"/>
      </w:pPr>
      <w:r w:rsidRPr="00F0150C">
        <w:t xml:space="preserve">10. After a run, a young woman was attacked and killed.  The perpetrator hid the body in the trunk of a </w:t>
      </w:r>
      <w:r w:rsidRPr="00F0150C">
        <w:br/>
        <w:t xml:space="preserve">      car and fled.  When the woman’s body was discovered, rigor was noticed in her thighs only.</w:t>
      </w:r>
    </w:p>
    <w:p w14:paraId="1D3204A6" w14:textId="77777777" w:rsidR="00C52BCB" w:rsidRPr="00F0150C" w:rsidRDefault="00C52BCB" w:rsidP="00C71EC1">
      <w:pPr>
        <w:spacing w:after="0"/>
      </w:pPr>
    </w:p>
    <w:p w14:paraId="22E91605" w14:textId="77777777" w:rsidR="00C52BCB" w:rsidRPr="00F0150C" w:rsidRDefault="00C52BCB" w:rsidP="00C71EC1">
      <w:pPr>
        <w:spacing w:after="0"/>
      </w:pPr>
    </w:p>
    <w:p w14:paraId="62FE7CC1" w14:textId="77777777" w:rsidR="00C52BCB" w:rsidRPr="00F0150C" w:rsidRDefault="00C52BCB" w:rsidP="00C71EC1">
      <w:pPr>
        <w:spacing w:after="0"/>
      </w:pPr>
    </w:p>
    <w:p w14:paraId="5804E821" w14:textId="77777777" w:rsidR="00C52BCB" w:rsidRPr="00F0150C" w:rsidRDefault="00C52BCB" w:rsidP="00C71EC1">
      <w:pPr>
        <w:spacing w:after="0"/>
      </w:pPr>
    </w:p>
    <w:p w14:paraId="4F4A2908" w14:textId="77777777" w:rsidR="00C52BCB" w:rsidRPr="00F0150C" w:rsidRDefault="00C52BCB" w:rsidP="00C71EC1">
      <w:pPr>
        <w:spacing w:after="0"/>
      </w:pPr>
      <w:r w:rsidRPr="00F0150C">
        <w:t>11. The victim’s body is not rigid.  How long has she been dead?  Explain your answer.</w:t>
      </w:r>
    </w:p>
    <w:p w14:paraId="6B14F916" w14:textId="77777777" w:rsidR="00C52BCB" w:rsidRPr="00F0150C" w:rsidRDefault="00C52BCB" w:rsidP="00C71EC1">
      <w:pPr>
        <w:spacing w:after="0"/>
      </w:pPr>
    </w:p>
    <w:p w14:paraId="1EA4B163" w14:textId="77777777" w:rsidR="00C52BCB" w:rsidRPr="00F0150C" w:rsidRDefault="00C52BCB" w:rsidP="00C71EC1">
      <w:pPr>
        <w:spacing w:after="0"/>
      </w:pPr>
    </w:p>
    <w:p w14:paraId="2F35E820" w14:textId="77777777" w:rsidR="00C52BCB" w:rsidRPr="00F0150C" w:rsidRDefault="00C52BCB" w:rsidP="00C71EC1">
      <w:pPr>
        <w:spacing w:after="0"/>
      </w:pPr>
    </w:p>
    <w:p w14:paraId="4216E034" w14:textId="77777777" w:rsidR="00C52BCB" w:rsidRPr="00F0150C" w:rsidRDefault="00C52BCB" w:rsidP="00C71EC1">
      <w:pPr>
        <w:spacing w:after="0"/>
      </w:pPr>
    </w:p>
    <w:p w14:paraId="02A3F6CC" w14:textId="77777777" w:rsidR="00C52BCB" w:rsidRPr="00F0150C" w:rsidRDefault="00C52BCB" w:rsidP="00C71EC1">
      <w:pPr>
        <w:spacing w:after="0"/>
      </w:pPr>
      <w:r w:rsidRPr="00F0150C">
        <w:t>12. The body is completely stiff.  How long has he been dead?  Explain your answer.</w:t>
      </w:r>
    </w:p>
    <w:p w14:paraId="673FA3A8" w14:textId="77777777" w:rsidR="00C52BCB" w:rsidRPr="00F0150C" w:rsidRDefault="00C52BCB" w:rsidP="00C71EC1">
      <w:pPr>
        <w:spacing w:after="0"/>
      </w:pPr>
    </w:p>
    <w:p w14:paraId="0F76630A" w14:textId="77777777" w:rsidR="00C52BCB" w:rsidRPr="00F0150C" w:rsidRDefault="00C52BCB" w:rsidP="00C71EC1">
      <w:pPr>
        <w:spacing w:after="0"/>
      </w:pPr>
    </w:p>
    <w:p w14:paraId="4BC23C8A" w14:textId="77777777" w:rsidR="00C52BCB" w:rsidRPr="00F0150C" w:rsidRDefault="00C52BCB" w:rsidP="00C71EC1">
      <w:pPr>
        <w:spacing w:after="0"/>
      </w:pPr>
    </w:p>
    <w:p w14:paraId="75996607" w14:textId="77777777" w:rsidR="00C52BCB" w:rsidRPr="00F0150C" w:rsidRDefault="00C52BCB" w:rsidP="00C71EC1">
      <w:pPr>
        <w:spacing w:after="0"/>
      </w:pPr>
    </w:p>
    <w:p w14:paraId="18EC09F7" w14:textId="77777777" w:rsidR="00C52BCB" w:rsidRPr="00F0150C" w:rsidRDefault="00C52BCB" w:rsidP="00C71EC1">
      <w:pPr>
        <w:spacing w:after="0"/>
      </w:pPr>
      <w:r w:rsidRPr="00F0150C">
        <w:t xml:space="preserve">13. The victim was found in a </w:t>
      </w:r>
      <w:proofErr w:type="gramStart"/>
      <w:r w:rsidRPr="00F0150C">
        <w:t>snow bank</w:t>
      </w:r>
      <w:proofErr w:type="gramEnd"/>
      <w:r w:rsidRPr="00F0150C">
        <w:t xml:space="preserve"> alongside a road.  His body is rigid.  How long has he been </w:t>
      </w:r>
      <w:r w:rsidRPr="00F0150C">
        <w:br/>
        <w:t xml:space="preserve">      dead?  Explain your answer, remembering the cold temperature.</w:t>
      </w:r>
    </w:p>
    <w:p w14:paraId="3247001B" w14:textId="77777777" w:rsidR="00C52BCB" w:rsidRPr="00F0150C" w:rsidRDefault="00C52BCB" w:rsidP="00C71EC1">
      <w:pPr>
        <w:spacing w:after="0"/>
      </w:pPr>
    </w:p>
    <w:p w14:paraId="68DBC833" w14:textId="77777777" w:rsidR="00C52BCB" w:rsidRPr="00F0150C" w:rsidRDefault="00C52BCB" w:rsidP="00C71EC1">
      <w:pPr>
        <w:spacing w:after="0"/>
      </w:pPr>
    </w:p>
    <w:p w14:paraId="529C35CD" w14:textId="77777777" w:rsidR="00C52BCB" w:rsidRPr="00F0150C" w:rsidRDefault="00C52BCB" w:rsidP="00C71EC1">
      <w:pPr>
        <w:spacing w:after="0"/>
      </w:pPr>
    </w:p>
    <w:p w14:paraId="4DC8DB2E" w14:textId="77777777" w:rsidR="00C52BCB" w:rsidRPr="00F0150C" w:rsidRDefault="00C52BCB" w:rsidP="00C71EC1">
      <w:pPr>
        <w:spacing w:after="0"/>
      </w:pPr>
    </w:p>
    <w:p w14:paraId="2D8D4828" w14:textId="77777777" w:rsidR="00C52BCB" w:rsidRPr="00F0150C" w:rsidRDefault="00C52BCB" w:rsidP="00C71EC1">
      <w:pPr>
        <w:spacing w:after="0"/>
      </w:pPr>
      <w:r w:rsidRPr="00F0150C">
        <w:t xml:space="preserve">14. The body of the runner was found in the park one early, hot summer morning.  Her body shows rigor </w:t>
      </w:r>
      <w:r w:rsidRPr="00F0150C">
        <w:br/>
        <w:t xml:space="preserve">      in her face, neck, arms and torso.  How long has she been dead?  Explain your answer.</w:t>
      </w:r>
    </w:p>
    <w:p w14:paraId="2015F535" w14:textId="77777777" w:rsidR="00C52BCB" w:rsidRPr="00F0150C" w:rsidRDefault="00C52BCB" w:rsidP="00C71EC1">
      <w:pPr>
        <w:spacing w:after="0"/>
      </w:pPr>
    </w:p>
    <w:sectPr w:rsidR="00C52BCB" w:rsidRPr="00F0150C" w:rsidSect="00F0150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9462" w14:textId="77777777" w:rsidR="00563F93" w:rsidRDefault="00563F93" w:rsidP="00F0150C">
      <w:pPr>
        <w:spacing w:after="0" w:line="240" w:lineRule="auto"/>
      </w:pPr>
      <w:r>
        <w:separator/>
      </w:r>
    </w:p>
  </w:endnote>
  <w:endnote w:type="continuationSeparator" w:id="0">
    <w:p w14:paraId="7B5330ED" w14:textId="77777777" w:rsidR="00563F93" w:rsidRDefault="00563F93" w:rsidP="00F0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7C73D" w14:textId="77777777" w:rsidR="00563F93" w:rsidRDefault="00563F93" w:rsidP="00F0150C">
      <w:pPr>
        <w:spacing w:after="0" w:line="240" w:lineRule="auto"/>
      </w:pPr>
      <w:r>
        <w:separator/>
      </w:r>
    </w:p>
  </w:footnote>
  <w:footnote w:type="continuationSeparator" w:id="0">
    <w:p w14:paraId="760D200B" w14:textId="77777777" w:rsidR="00563F93" w:rsidRDefault="00563F93" w:rsidP="00F0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32"/>
        <w:szCs w:val="32"/>
      </w:rPr>
      <w:alias w:val="Title"/>
      <w:id w:val="77738743"/>
      <w:placeholder>
        <w:docPart w:val="64B131AC3811437B8DD3F95A3C82A19C"/>
      </w:placeholder>
      <w:dataBinding w:prefixMappings="xmlns:ns0='http://schemas.openxmlformats.org/package/2006/metadata/core-properties' xmlns:ns1='http://purl.org/dc/elements/1.1/'" w:xpath="/ns0:coreProperties[1]/ns1:title[1]" w:storeItemID="{6C3C8BC8-F283-45AE-878A-BAB7291924A1}"/>
      <w:text/>
    </w:sdtPr>
    <w:sdtEndPr/>
    <w:sdtContent>
      <w:p w14:paraId="3C3F54AC" w14:textId="77777777" w:rsidR="00F0150C" w:rsidRDefault="00F0150C" w:rsidP="00F0150C">
        <w:pPr>
          <w:pStyle w:val="Header"/>
          <w:pBdr>
            <w:bottom w:val="thickThinSmallGap" w:sz="24" w:space="1" w:color="622423" w:themeColor="accent2" w:themeShade="7F"/>
          </w:pBdr>
          <w:rPr>
            <w:rFonts w:eastAsiaTheme="majorEastAsia" w:cstheme="majorBidi"/>
            <w:sz w:val="32"/>
            <w:szCs w:val="32"/>
          </w:rPr>
        </w:pPr>
        <w:r>
          <w:rPr>
            <w:rFonts w:eastAsiaTheme="majorEastAsia" w:cstheme="majorBidi"/>
            <w:sz w:val="32"/>
            <w:szCs w:val="32"/>
          </w:rPr>
          <w:t>Name:</w:t>
        </w:r>
      </w:p>
    </w:sdtContent>
  </w:sdt>
  <w:p w14:paraId="64A013EA" w14:textId="77777777" w:rsidR="00F0150C" w:rsidRDefault="00F01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C1"/>
    <w:rsid w:val="000B5F92"/>
    <w:rsid w:val="00160B9F"/>
    <w:rsid w:val="002870B7"/>
    <w:rsid w:val="004B24B2"/>
    <w:rsid w:val="00563F93"/>
    <w:rsid w:val="006501B8"/>
    <w:rsid w:val="00877835"/>
    <w:rsid w:val="00B83957"/>
    <w:rsid w:val="00C52BCB"/>
    <w:rsid w:val="00C71EC1"/>
    <w:rsid w:val="00F0150C"/>
    <w:rsid w:val="0E98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D78"/>
  <w15:docId w15:val="{01ECBFA6-8B38-4D09-9DC9-605B7E8C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0C"/>
  </w:style>
  <w:style w:type="paragraph" w:styleId="Footer">
    <w:name w:val="footer"/>
    <w:basedOn w:val="Normal"/>
    <w:link w:val="FooterChar"/>
    <w:uiPriority w:val="99"/>
    <w:unhideWhenUsed/>
    <w:rsid w:val="00F0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0C"/>
  </w:style>
  <w:style w:type="paragraph" w:styleId="BalloonText">
    <w:name w:val="Balloon Text"/>
    <w:basedOn w:val="Normal"/>
    <w:link w:val="BalloonTextChar"/>
    <w:uiPriority w:val="99"/>
    <w:semiHidden/>
    <w:unhideWhenUsed/>
    <w:rsid w:val="00F0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131AC3811437B8DD3F95A3C82A19C"/>
        <w:category>
          <w:name w:val="General"/>
          <w:gallery w:val="placeholder"/>
        </w:category>
        <w:types>
          <w:type w:val="bbPlcHdr"/>
        </w:types>
        <w:behaviors>
          <w:behavior w:val="content"/>
        </w:behaviors>
        <w:guid w:val="{1119CAA3-F08D-4D7F-9BEA-243D891FE967}"/>
      </w:docPartPr>
      <w:docPartBody>
        <w:p w:rsidR="001A4847" w:rsidRDefault="00177CCA" w:rsidP="00177CCA">
          <w:pPr>
            <w:pStyle w:val="64B131AC3811437B8DD3F95A3C82A19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CCA"/>
    <w:rsid w:val="00177CCA"/>
    <w:rsid w:val="001A4847"/>
    <w:rsid w:val="0055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131AC3811437B8DD3F95A3C82A19C">
    <w:name w:val="64B131AC3811437B8DD3F95A3C82A19C"/>
    <w:rsid w:val="00177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C7AD3D-A521-46CF-ACD9-FC92E5CC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C1C59C-E242-4325-8C52-677D07A664E4}">
  <ds:schemaRefs>
    <ds:schemaRef ds:uri="http://schemas.microsoft.com/sharepoint/v3/contenttype/forms"/>
  </ds:schemaRefs>
</ds:datastoreItem>
</file>

<file path=customXml/itemProps3.xml><?xml version="1.0" encoding="utf-8"?>
<ds:datastoreItem xmlns:ds="http://schemas.openxmlformats.org/officeDocument/2006/customXml" ds:itemID="{6040961D-2CAF-43AB-AFEE-B7FFD0885639}">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RSD</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RSD</dc:creator>
  <cp:lastModifiedBy>Kara Harris</cp:lastModifiedBy>
  <cp:revision>2</cp:revision>
  <dcterms:created xsi:type="dcterms:W3CDTF">2020-11-05T14:11:00Z</dcterms:created>
  <dcterms:modified xsi:type="dcterms:W3CDTF">2020-11-05T14:11:00Z</dcterms:modified>
</cp:coreProperties>
</file>