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87EE" w14:textId="77777777" w:rsidR="009859DE" w:rsidRDefault="009859DE" w:rsidP="009859DE">
      <w:pPr>
        <w:pStyle w:val="Heading2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Case 1: </w:t>
      </w:r>
      <w:r>
        <w:rPr>
          <w:rFonts w:ascii="Times New Roman" w:hAnsi="Times New Roman"/>
          <w:b w:val="0"/>
          <w:u w:val="none"/>
        </w:rPr>
        <w:t>Bones found still partially clothed at the bottom of a ravine.</w:t>
      </w:r>
    </w:p>
    <w:p w14:paraId="277E85B6" w14:textId="77777777" w:rsidR="009859DE" w:rsidRDefault="009859DE" w:rsidP="009859DE">
      <w:pPr>
        <w:pStyle w:val="Heading1"/>
        <w:numPr>
          <w:ilvl w:val="1"/>
          <w:numId w:val="1"/>
        </w:numPr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Subpubic angle = 87 degrees</w:t>
      </w:r>
    </w:p>
    <w:p w14:paraId="3BDC5F33" w14:textId="77777777" w:rsidR="009859DE" w:rsidRDefault="009859DE" w:rsidP="009859DE">
      <w:pPr>
        <w:pStyle w:val="Heading1"/>
        <w:numPr>
          <w:ilvl w:val="1"/>
          <w:numId w:val="1"/>
        </w:numPr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Length of femur = 50 cm</w:t>
      </w:r>
    </w:p>
    <w:p w14:paraId="103CF754" w14:textId="77777777" w:rsidR="009859DE" w:rsidRDefault="009859DE" w:rsidP="009859DE">
      <w:pPr>
        <w:pStyle w:val="Heading1"/>
        <w:numPr>
          <w:ilvl w:val="1"/>
          <w:numId w:val="1"/>
        </w:numPr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Many fillings in teeth, no wisdom teeth</w:t>
      </w:r>
    </w:p>
    <w:p w14:paraId="0DE91627" w14:textId="77777777" w:rsidR="009859DE" w:rsidRDefault="009859DE" w:rsidP="009859DE">
      <w:pPr>
        <w:pStyle w:val="Heading1"/>
        <w:numPr>
          <w:ilvl w:val="1"/>
          <w:numId w:val="1"/>
        </w:numPr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Skull shows fracture marks</w:t>
      </w:r>
    </w:p>
    <w:p w14:paraId="42039854" w14:textId="77777777" w:rsidR="009859DE" w:rsidRDefault="009859DE" w:rsidP="009859DE">
      <w:pPr>
        <w:ind w:right="-720"/>
      </w:pPr>
      <w:r>
        <w:t>Based on the information available, determine the:</w:t>
      </w:r>
    </w:p>
    <w:p w14:paraId="1EF7B745" w14:textId="77777777" w:rsidR="009859DE" w:rsidRDefault="009859DE" w:rsidP="009859DE">
      <w:pPr>
        <w:ind w:left="360" w:right="-720"/>
      </w:pPr>
      <w:r>
        <w:t xml:space="preserve">1. </w:t>
      </w:r>
      <w:r>
        <w:tab/>
        <w:t xml:space="preserve">Age of the individual </w:t>
      </w:r>
    </w:p>
    <w:p w14:paraId="19343B91" w14:textId="77777777" w:rsidR="009859DE" w:rsidRDefault="009859DE" w:rsidP="009859DE">
      <w:pPr>
        <w:numPr>
          <w:ilvl w:val="0"/>
          <w:numId w:val="1"/>
        </w:numPr>
        <w:ind w:right="-720"/>
      </w:pPr>
      <w:r>
        <w:t xml:space="preserve">Sex of the individual </w:t>
      </w:r>
    </w:p>
    <w:p w14:paraId="389DA7A2" w14:textId="40A7BB63" w:rsidR="009859DE" w:rsidRDefault="009859DE" w:rsidP="009859DE">
      <w:pPr>
        <w:numPr>
          <w:ilvl w:val="0"/>
          <w:numId w:val="1"/>
        </w:numPr>
        <w:ind w:right="-720"/>
      </w:pPr>
      <w:r>
        <w:t xml:space="preserve">Height of the individual </w:t>
      </w:r>
    </w:p>
    <w:p w14:paraId="1334C7F2" w14:textId="77777777" w:rsidR="009859DE" w:rsidRDefault="009859DE" w:rsidP="009859DE">
      <w:pPr>
        <w:numPr>
          <w:ilvl w:val="0"/>
          <w:numId w:val="1"/>
        </w:numPr>
        <w:ind w:right="-720"/>
      </w:pPr>
      <w:r>
        <w:t>Possible cause of death</w:t>
      </w:r>
    </w:p>
    <w:p w14:paraId="6AE75D70" w14:textId="0734363D" w:rsidR="009859DE" w:rsidRDefault="0046395E" w:rsidP="009859D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14:paraId="79116419" w14:textId="77777777" w:rsidR="0046395E" w:rsidRDefault="0046395E" w:rsidP="009859DE">
      <w:pPr>
        <w:rPr>
          <w:b/>
        </w:rPr>
      </w:pPr>
    </w:p>
    <w:p w14:paraId="48F87950" w14:textId="77777777" w:rsidR="009859DE" w:rsidRDefault="009859DE" w:rsidP="009859DE">
      <w:r>
        <w:rPr>
          <w:b/>
        </w:rPr>
        <w:t>Case 2</w:t>
      </w:r>
      <w:r>
        <w:t>: A body was found in a wooded area. There was bruising on the neck, defensive wounds on the arms and hands, and a broken finger.</w:t>
      </w:r>
    </w:p>
    <w:p w14:paraId="7F52D3FE" w14:textId="77777777" w:rsidR="009859DE" w:rsidRDefault="009859DE" w:rsidP="009859DE">
      <w:pPr>
        <w:pStyle w:val="Heading1"/>
        <w:numPr>
          <w:ilvl w:val="1"/>
          <w:numId w:val="2"/>
        </w:numPr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Subpubic angle = 106 degrees</w:t>
      </w:r>
    </w:p>
    <w:p w14:paraId="279BA0A0" w14:textId="77777777" w:rsidR="009859DE" w:rsidRDefault="009859DE" w:rsidP="009859DE">
      <w:pPr>
        <w:pStyle w:val="Heading1"/>
        <w:numPr>
          <w:ilvl w:val="1"/>
          <w:numId w:val="2"/>
        </w:numPr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Length of tibia = 34 cm</w:t>
      </w:r>
    </w:p>
    <w:p w14:paraId="186DDC97" w14:textId="77777777" w:rsidR="009859DE" w:rsidRDefault="009859DE" w:rsidP="009859DE">
      <w:pPr>
        <w:pStyle w:val="Heading1"/>
        <w:numPr>
          <w:ilvl w:val="1"/>
          <w:numId w:val="2"/>
        </w:numPr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No fillings in teeth</w:t>
      </w:r>
    </w:p>
    <w:p w14:paraId="49B444C0" w14:textId="77777777" w:rsidR="009859DE" w:rsidRDefault="009859DE" w:rsidP="009859DE">
      <w:pPr>
        <w:pStyle w:val="Heading1"/>
        <w:numPr>
          <w:ilvl w:val="1"/>
          <w:numId w:val="2"/>
        </w:numPr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Suture lines of skull have not begun to close</w:t>
      </w:r>
    </w:p>
    <w:p w14:paraId="23BE66EC" w14:textId="77777777" w:rsidR="009859DE" w:rsidRDefault="009859DE" w:rsidP="009859DE">
      <w:pPr>
        <w:ind w:right="-720"/>
      </w:pPr>
      <w:r>
        <w:t>Based on the information available, determine the:</w:t>
      </w:r>
    </w:p>
    <w:p w14:paraId="5A7F3829" w14:textId="77777777" w:rsidR="009859DE" w:rsidRDefault="009859DE" w:rsidP="009859DE">
      <w:pPr>
        <w:ind w:left="360" w:right="-720"/>
      </w:pPr>
      <w:r>
        <w:t>1.</w:t>
      </w:r>
      <w:r>
        <w:tab/>
        <w:t xml:space="preserve">Age of the individual </w:t>
      </w:r>
    </w:p>
    <w:p w14:paraId="0690A9DE" w14:textId="77777777" w:rsidR="009859DE" w:rsidRDefault="009859DE" w:rsidP="009859DE">
      <w:pPr>
        <w:numPr>
          <w:ilvl w:val="0"/>
          <w:numId w:val="2"/>
        </w:numPr>
        <w:ind w:right="-720"/>
      </w:pPr>
      <w:r>
        <w:t xml:space="preserve">Sex of the individual </w:t>
      </w:r>
    </w:p>
    <w:p w14:paraId="58A3A9A8" w14:textId="77777777" w:rsidR="009859DE" w:rsidRDefault="009859DE" w:rsidP="009859DE">
      <w:pPr>
        <w:numPr>
          <w:ilvl w:val="0"/>
          <w:numId w:val="2"/>
        </w:numPr>
        <w:ind w:right="-720"/>
      </w:pPr>
      <w:r>
        <w:t xml:space="preserve">Height of the individual </w:t>
      </w:r>
    </w:p>
    <w:p w14:paraId="24A4E7F5" w14:textId="77777777" w:rsidR="009859DE" w:rsidRDefault="009859DE" w:rsidP="009859DE">
      <w:pPr>
        <w:numPr>
          <w:ilvl w:val="0"/>
          <w:numId w:val="2"/>
        </w:numPr>
        <w:ind w:right="-720"/>
      </w:pPr>
      <w:r>
        <w:t>Possible cause of death</w:t>
      </w:r>
    </w:p>
    <w:p w14:paraId="6563563A" w14:textId="764885E6" w:rsidR="009859DE" w:rsidRDefault="0046395E" w:rsidP="009859DE">
      <w:pPr>
        <w:ind w:right="-720"/>
      </w:pPr>
      <w:r>
        <w:t>____________________________________________________________________________________________________________________________________________________________</w:t>
      </w:r>
    </w:p>
    <w:p w14:paraId="43739C5B" w14:textId="77777777" w:rsidR="009859DE" w:rsidRDefault="009859DE" w:rsidP="009859DE">
      <w:pPr>
        <w:ind w:right="-720"/>
      </w:pPr>
    </w:p>
    <w:p w14:paraId="14F9FECF" w14:textId="6279427D" w:rsidR="009859DE" w:rsidRDefault="009859DE" w:rsidP="009859DE">
      <w:pPr>
        <w:pStyle w:val="Heading1"/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Case 3: A </w:t>
      </w:r>
      <w:r>
        <w:rPr>
          <w:rFonts w:ascii="Times New Roman" w:hAnsi="Times New Roman"/>
          <w:b w:val="0"/>
          <w:sz w:val="24"/>
        </w:rPr>
        <w:t xml:space="preserve">body was found in an apartment bedroom at 9 a.m. on Monday. </w:t>
      </w:r>
    </w:p>
    <w:p w14:paraId="55B108F0" w14:textId="77777777" w:rsidR="009859DE" w:rsidRDefault="009859DE" w:rsidP="009859DE">
      <w:pPr>
        <w:pStyle w:val="Heading1"/>
        <w:numPr>
          <w:ilvl w:val="1"/>
          <w:numId w:val="3"/>
        </w:numPr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Male, overweight, found dead on bed. No evidence of foul play.  </w:t>
      </w:r>
    </w:p>
    <w:p w14:paraId="03B0D2CE" w14:textId="77777777" w:rsidR="009859DE" w:rsidRDefault="009859DE" w:rsidP="009859DE">
      <w:pPr>
        <w:numPr>
          <w:ilvl w:val="1"/>
          <w:numId w:val="3"/>
        </w:numPr>
      </w:pPr>
      <w:r>
        <w:t>Body temperature = 93</w:t>
      </w:r>
      <w:r>
        <w:rPr>
          <w:rFonts w:ascii="Symbol" w:eastAsia="Symbol" w:hAnsi="Symbol" w:cs="Symbol"/>
          <w:vertAlign w:val="superscript"/>
        </w:rPr>
        <w:t></w:t>
      </w:r>
      <w:r>
        <w:rPr>
          <w:vertAlign w:val="superscript"/>
        </w:rPr>
        <w:t xml:space="preserve"> </w:t>
      </w:r>
      <w:r>
        <w:t>F (64</w:t>
      </w:r>
      <w:r>
        <w:rPr>
          <w:rFonts w:ascii="Symbol" w:eastAsia="Symbol" w:hAnsi="Symbol" w:cs="Symbol"/>
          <w:vertAlign w:val="superscript"/>
        </w:rPr>
        <w:t></w:t>
      </w:r>
      <w:r>
        <w:t>C)</w:t>
      </w:r>
    </w:p>
    <w:p w14:paraId="3193E6BA" w14:textId="77777777" w:rsidR="009859DE" w:rsidRDefault="009859DE" w:rsidP="009859DE">
      <w:pPr>
        <w:numPr>
          <w:ilvl w:val="1"/>
          <w:numId w:val="3"/>
        </w:numPr>
      </w:pPr>
      <w:r>
        <w:t>Room temperature = 83</w:t>
      </w:r>
      <w:r>
        <w:rPr>
          <w:rFonts w:ascii="Symbol" w:eastAsia="Symbol" w:hAnsi="Symbol" w:cs="Symbol"/>
          <w:vertAlign w:val="superscript"/>
        </w:rPr>
        <w:t></w:t>
      </w:r>
      <w:r>
        <w:rPr>
          <w:vertAlign w:val="superscript"/>
        </w:rPr>
        <w:t xml:space="preserve"> </w:t>
      </w:r>
      <w:r>
        <w:t>F (58</w:t>
      </w:r>
      <w:r>
        <w:rPr>
          <w:rFonts w:ascii="Symbol" w:eastAsia="Symbol" w:hAnsi="Symbol" w:cs="Symbol"/>
          <w:vertAlign w:val="superscript"/>
        </w:rPr>
        <w:t></w:t>
      </w:r>
      <w:r>
        <w:t>C)</w:t>
      </w:r>
    </w:p>
    <w:p w14:paraId="120748C3" w14:textId="77777777" w:rsidR="009859DE" w:rsidRDefault="009859DE" w:rsidP="009859DE">
      <w:pPr>
        <w:numPr>
          <w:ilvl w:val="1"/>
          <w:numId w:val="3"/>
        </w:numPr>
      </w:pPr>
      <w:r>
        <w:t>Lividity showed no movement of body</w:t>
      </w:r>
    </w:p>
    <w:p w14:paraId="3C7F167D" w14:textId="77777777" w:rsidR="009859DE" w:rsidRDefault="009859DE" w:rsidP="009859DE">
      <w:pPr>
        <w:pStyle w:val="Heading4"/>
        <w:numPr>
          <w:ilvl w:val="1"/>
          <w:numId w:val="3"/>
        </w:numPr>
        <w:spacing w:line="240" w:lineRule="auto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Rigor had begun</w:t>
      </w:r>
    </w:p>
    <w:p w14:paraId="728E9558" w14:textId="77777777" w:rsidR="009859DE" w:rsidRDefault="009859DE" w:rsidP="009859DE">
      <w:pPr>
        <w:ind w:right="-720"/>
      </w:pPr>
      <w:r>
        <w:t>Based on the information available, can you determine the:</w:t>
      </w:r>
    </w:p>
    <w:p w14:paraId="63044C4D" w14:textId="77777777" w:rsidR="009859DE" w:rsidRDefault="009859DE" w:rsidP="009859DE">
      <w:pPr>
        <w:pStyle w:val="Heading4"/>
        <w:numPr>
          <w:ilvl w:val="0"/>
          <w:numId w:val="4"/>
        </w:numPr>
        <w:spacing w:line="240" w:lineRule="auto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Time of death</w:t>
      </w:r>
    </w:p>
    <w:p w14:paraId="301EA145" w14:textId="77777777" w:rsidR="009859DE" w:rsidRDefault="009859DE" w:rsidP="009859DE">
      <w:pPr>
        <w:pStyle w:val="Heading1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What factors lead to the determination of the time of death</w:t>
      </w:r>
    </w:p>
    <w:p w14:paraId="66C5390A" w14:textId="77777777" w:rsidR="009859DE" w:rsidRDefault="009859DE" w:rsidP="009859DE">
      <w:pPr>
        <w:numPr>
          <w:ilvl w:val="0"/>
          <w:numId w:val="4"/>
        </w:numPr>
      </w:pPr>
      <w:r>
        <w:t>Possible cause of death</w:t>
      </w:r>
    </w:p>
    <w:p w14:paraId="65967150" w14:textId="77777777" w:rsidR="009859DE" w:rsidRDefault="009859DE" w:rsidP="009859DE">
      <w:pPr>
        <w:numPr>
          <w:ilvl w:val="0"/>
          <w:numId w:val="4"/>
        </w:numPr>
      </w:pPr>
      <w:r>
        <w:t xml:space="preserve">What tests could have been done if a drug overdose was suspected? </w:t>
      </w:r>
    </w:p>
    <w:p w14:paraId="57860252" w14:textId="03DD096E" w:rsidR="009859DE" w:rsidRDefault="0046395E" w:rsidP="009859DE">
      <w:pPr>
        <w:pStyle w:val="Heading6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</w:t>
      </w:r>
    </w:p>
    <w:p w14:paraId="51BF653A" w14:textId="77777777" w:rsidR="0046395E" w:rsidRPr="0046395E" w:rsidRDefault="0046395E" w:rsidP="0046395E"/>
    <w:p w14:paraId="4B13F215" w14:textId="77777777" w:rsidR="009859DE" w:rsidRDefault="009859DE" w:rsidP="009859DE">
      <w:pPr>
        <w:pStyle w:val="Heading6"/>
        <w:jc w:val="left"/>
      </w:pPr>
      <w:r>
        <w:lastRenderedPageBreak/>
        <w:t xml:space="preserve">Case 4: A </w:t>
      </w:r>
      <w:r>
        <w:rPr>
          <w:b w:val="0"/>
        </w:rPr>
        <w:t>body was found in a dumpster at noon on Tuesday. The dumpster had been emptied on Monday.</w:t>
      </w:r>
    </w:p>
    <w:p w14:paraId="573AF7DA" w14:textId="77777777" w:rsidR="009859DE" w:rsidRDefault="009859DE" w:rsidP="009859DE">
      <w:pPr>
        <w:numPr>
          <w:ilvl w:val="0"/>
          <w:numId w:val="5"/>
        </w:numPr>
      </w:pPr>
      <w:r>
        <w:t>Permanent lividity was found along abdomen, chest, and front of the legs.</w:t>
      </w:r>
    </w:p>
    <w:p w14:paraId="0C435970" w14:textId="77777777" w:rsidR="009859DE" w:rsidRDefault="009859DE" w:rsidP="009859DE">
      <w:pPr>
        <w:numPr>
          <w:ilvl w:val="0"/>
          <w:numId w:val="5"/>
        </w:numPr>
      </w:pPr>
      <w:r>
        <w:t>Body temperature found to be 80</w:t>
      </w:r>
      <w:r>
        <w:rPr>
          <w:rFonts w:ascii="Symbol" w:eastAsia="Symbol" w:hAnsi="Symbol" w:cs="Symbol"/>
          <w:vertAlign w:val="superscript"/>
        </w:rPr>
        <w:t></w:t>
      </w:r>
      <w:r>
        <w:rPr>
          <w:vertAlign w:val="superscript"/>
        </w:rPr>
        <w:t xml:space="preserve"> </w:t>
      </w:r>
      <w:r>
        <w:t>F (27°C), with the average ambient temperature being 70</w:t>
      </w:r>
      <w:r>
        <w:rPr>
          <w:rFonts w:ascii="Symbol" w:eastAsia="Symbol" w:hAnsi="Symbol" w:cs="Symbol"/>
          <w:vertAlign w:val="superscript"/>
        </w:rPr>
        <w:t></w:t>
      </w:r>
      <w:r>
        <w:t xml:space="preserve"> F (22°C) for the past three days. </w:t>
      </w:r>
    </w:p>
    <w:p w14:paraId="0ECADF1A" w14:textId="77777777" w:rsidR="009859DE" w:rsidRDefault="009859DE" w:rsidP="009859DE">
      <w:pPr>
        <w:numPr>
          <w:ilvl w:val="0"/>
          <w:numId w:val="5"/>
        </w:numPr>
        <w:ind w:right="-900"/>
      </w:pPr>
      <w:r>
        <w:t>Stomach was empty but food was found in small intestine.</w:t>
      </w:r>
    </w:p>
    <w:p w14:paraId="17DDB1E1" w14:textId="77777777" w:rsidR="009859DE" w:rsidRDefault="009859DE" w:rsidP="009859DE">
      <w:pPr>
        <w:numPr>
          <w:ilvl w:val="0"/>
          <w:numId w:val="5"/>
        </w:numPr>
        <w:ind w:right="-900"/>
      </w:pPr>
      <w:r>
        <w:t>Rigor present throughout body.</w:t>
      </w:r>
    </w:p>
    <w:p w14:paraId="2EFDB884" w14:textId="77777777" w:rsidR="009859DE" w:rsidRDefault="009859DE" w:rsidP="009859DE">
      <w:pPr>
        <w:numPr>
          <w:ilvl w:val="0"/>
          <w:numId w:val="5"/>
        </w:numPr>
        <w:ind w:right="-900"/>
      </w:pPr>
      <w:r>
        <w:t>Lungs filled with fresh water.</w:t>
      </w:r>
    </w:p>
    <w:p w14:paraId="569C6722" w14:textId="77777777" w:rsidR="009859DE" w:rsidRDefault="009859DE" w:rsidP="009859DE">
      <w:pPr>
        <w:ind w:right="-900"/>
      </w:pPr>
    </w:p>
    <w:p w14:paraId="6F930D7C" w14:textId="62BCC215" w:rsidR="009859DE" w:rsidRDefault="009859DE" w:rsidP="009859DE">
      <w:pPr>
        <w:pStyle w:val="BXFNL"/>
        <w:numPr>
          <w:ilvl w:val="0"/>
          <w:numId w:val="8"/>
        </w:numPr>
        <w:tabs>
          <w:tab w:val="clear" w:pos="1080"/>
          <w:tab w:val="num" w:pos="360"/>
        </w:tabs>
        <w:ind w:left="360"/>
      </w:pPr>
      <w:r>
        <w:t>What is the estimated time of death?</w:t>
      </w:r>
    </w:p>
    <w:p w14:paraId="7F82EF9F" w14:textId="77777777" w:rsidR="009859DE" w:rsidRDefault="009859DE" w:rsidP="009859DE">
      <w:pPr>
        <w:pStyle w:val="BXFNL"/>
        <w:numPr>
          <w:ilvl w:val="0"/>
          <w:numId w:val="8"/>
        </w:numPr>
        <w:tabs>
          <w:tab w:val="clear" w:pos="1080"/>
          <w:tab w:val="num" w:pos="360"/>
        </w:tabs>
        <w:ind w:left="360"/>
      </w:pPr>
      <w:r>
        <w:t>Explain how you determined the time of death from the data provided.</w:t>
      </w:r>
    </w:p>
    <w:p w14:paraId="1632382C" w14:textId="77777777" w:rsidR="009859DE" w:rsidRDefault="009859DE" w:rsidP="009859DE">
      <w:pPr>
        <w:pStyle w:val="BXFNL"/>
        <w:numPr>
          <w:ilvl w:val="0"/>
          <w:numId w:val="8"/>
        </w:numPr>
        <w:tabs>
          <w:tab w:val="clear" w:pos="1080"/>
          <w:tab w:val="num" w:pos="360"/>
        </w:tabs>
        <w:ind w:left="360"/>
      </w:pPr>
      <w:r>
        <w:t>Can you provide a cause of death? Explain.</w:t>
      </w:r>
    </w:p>
    <w:p w14:paraId="011F3801" w14:textId="77777777" w:rsidR="009859DE" w:rsidRDefault="009859DE" w:rsidP="009859DE">
      <w:pPr>
        <w:pStyle w:val="BXFNL"/>
        <w:numPr>
          <w:ilvl w:val="0"/>
          <w:numId w:val="8"/>
        </w:numPr>
        <w:tabs>
          <w:tab w:val="clear" w:pos="1080"/>
          <w:tab w:val="num" w:pos="360"/>
        </w:tabs>
        <w:ind w:left="360"/>
      </w:pPr>
      <w:r>
        <w:t>Can you state a mechanism of death? Why or why not?</w:t>
      </w:r>
    </w:p>
    <w:p w14:paraId="2C88D37A" w14:textId="77777777" w:rsidR="009859DE" w:rsidRDefault="009859DE" w:rsidP="009859DE">
      <w:pPr>
        <w:pStyle w:val="BXFNL"/>
        <w:numPr>
          <w:ilvl w:val="0"/>
          <w:numId w:val="8"/>
        </w:numPr>
        <w:tabs>
          <w:tab w:val="clear" w:pos="1080"/>
          <w:tab w:val="num" w:pos="360"/>
        </w:tabs>
        <w:ind w:left="360"/>
      </w:pPr>
      <w:r>
        <w:t>Can you provide the manner of death? Why or why not?</w:t>
      </w:r>
    </w:p>
    <w:p w14:paraId="27A7231D" w14:textId="77777777" w:rsidR="009859DE" w:rsidRDefault="009859DE" w:rsidP="009859DE">
      <w:pPr>
        <w:pStyle w:val="BXFNL"/>
        <w:numPr>
          <w:ilvl w:val="0"/>
          <w:numId w:val="8"/>
        </w:numPr>
        <w:tabs>
          <w:tab w:val="clear" w:pos="1080"/>
          <w:tab w:val="num" w:pos="360"/>
        </w:tabs>
        <w:ind w:left="360"/>
      </w:pPr>
      <w:r>
        <w:t>What other tests should be performed during the autopsy to provide as more information to help identify this person?</w:t>
      </w:r>
    </w:p>
    <w:p w14:paraId="51FAE27B" w14:textId="77777777" w:rsidR="009859DE" w:rsidRDefault="009859DE" w:rsidP="009859DE">
      <w:pPr>
        <w:pBdr>
          <w:bottom w:val="single" w:sz="12" w:space="1" w:color="auto"/>
        </w:pBdr>
        <w:ind w:right="-900"/>
      </w:pPr>
    </w:p>
    <w:p w14:paraId="1840DCD6" w14:textId="77777777" w:rsidR="00A7378D" w:rsidRDefault="00A7378D" w:rsidP="009859DE">
      <w:pPr>
        <w:ind w:right="-900"/>
      </w:pPr>
    </w:p>
    <w:p w14:paraId="4F739B4F" w14:textId="1A8F0144" w:rsidR="009859DE" w:rsidRDefault="009859DE" w:rsidP="009859DE">
      <w:pPr>
        <w:ind w:right="-900"/>
      </w:pPr>
      <w:r>
        <w:rPr>
          <w:b/>
        </w:rPr>
        <w:t xml:space="preserve">Case 5: </w:t>
      </w:r>
      <w:r w:rsidRPr="00CE7744">
        <w:t xml:space="preserve">A </w:t>
      </w:r>
      <w:r>
        <w:t>woman was found dead lying on her back on a kitchen floor at 4 p.m. on Thursday.</w:t>
      </w:r>
    </w:p>
    <w:p w14:paraId="2119F7D3" w14:textId="77777777" w:rsidR="009859DE" w:rsidRDefault="009859DE" w:rsidP="009859DE">
      <w:pPr>
        <w:numPr>
          <w:ilvl w:val="1"/>
          <w:numId w:val="6"/>
        </w:numPr>
        <w:ind w:right="-900"/>
      </w:pPr>
      <w:r>
        <w:t>No blood loss. No signs of struggle.</w:t>
      </w:r>
    </w:p>
    <w:p w14:paraId="7C45101F" w14:textId="77777777" w:rsidR="009859DE" w:rsidRDefault="009859DE" w:rsidP="009859DE">
      <w:pPr>
        <w:numPr>
          <w:ilvl w:val="1"/>
          <w:numId w:val="6"/>
        </w:numPr>
        <w:ind w:right="-900"/>
      </w:pPr>
      <w:r>
        <w:t>No lividity visible. Flies and eggs found on the body.</w:t>
      </w:r>
    </w:p>
    <w:p w14:paraId="0088777E" w14:textId="77777777" w:rsidR="009859DE" w:rsidRDefault="009859DE" w:rsidP="009859DE">
      <w:pPr>
        <w:ind w:left="1440" w:right="-907"/>
      </w:pPr>
      <w:r>
        <w:t xml:space="preserve">Stomach contents show some undigested food with some digested food in small intestine. </w:t>
      </w:r>
    </w:p>
    <w:p w14:paraId="0E5CC490" w14:textId="77777777" w:rsidR="009859DE" w:rsidRDefault="009859DE" w:rsidP="009859DE">
      <w:pPr>
        <w:numPr>
          <w:ilvl w:val="1"/>
          <w:numId w:val="6"/>
        </w:numPr>
        <w:ind w:right="-907"/>
      </w:pPr>
      <w:r>
        <w:t>Body temperature: 97</w:t>
      </w:r>
      <w:r>
        <w:rPr>
          <w:rFonts w:ascii="Symbol" w:eastAsia="Symbol" w:hAnsi="Symbol" w:cs="Symbol"/>
        </w:rPr>
        <w:t></w:t>
      </w:r>
      <w:r>
        <w:t>F; ambient temperature: 87</w:t>
      </w:r>
      <w:r>
        <w:rPr>
          <w:rFonts w:ascii="Symbol" w:eastAsia="Symbol" w:hAnsi="Symbol" w:cs="Symbol"/>
        </w:rPr>
        <w:t></w:t>
      </w:r>
      <w:r>
        <w:t>F</w:t>
      </w:r>
    </w:p>
    <w:p w14:paraId="17ED8D1A" w14:textId="77777777" w:rsidR="009859DE" w:rsidRDefault="009859DE" w:rsidP="009859DE">
      <w:pPr>
        <w:pStyle w:val="BXFNL"/>
      </w:pPr>
      <w:r>
        <w:t>Provide as much information as possible from the above information regarding the death of this woman. Explain your calculations.</w:t>
      </w:r>
    </w:p>
    <w:p w14:paraId="0F4AD3AF" w14:textId="77777777" w:rsidR="009859DE" w:rsidRDefault="009859DE" w:rsidP="009859DE">
      <w:pPr>
        <w:pBdr>
          <w:bottom w:val="single" w:sz="12" w:space="1" w:color="auto"/>
        </w:pBdr>
        <w:ind w:right="-900"/>
      </w:pPr>
    </w:p>
    <w:p w14:paraId="063C4020" w14:textId="77777777" w:rsidR="00A7378D" w:rsidRDefault="00A7378D" w:rsidP="009859DE">
      <w:pPr>
        <w:ind w:right="-900"/>
      </w:pPr>
    </w:p>
    <w:p w14:paraId="6F195399" w14:textId="77777777" w:rsidR="009859DE" w:rsidRDefault="009859DE" w:rsidP="009859DE">
      <w:pPr>
        <w:ind w:right="-900"/>
      </w:pPr>
      <w:r>
        <w:rPr>
          <w:b/>
        </w:rPr>
        <w:t xml:space="preserve">Case 6: A </w:t>
      </w:r>
      <w:r>
        <w:t xml:space="preserve">woman was found in the freezer at 6 p.m. on Thursday. </w:t>
      </w:r>
      <w:r>
        <w:rPr>
          <w:kern w:val="32"/>
        </w:rPr>
        <w:t>The following information was included in the report.</w:t>
      </w:r>
    </w:p>
    <w:p w14:paraId="39A91203" w14:textId="77777777" w:rsidR="009859DE" w:rsidRDefault="009859DE" w:rsidP="009859DE">
      <w:pPr>
        <w:numPr>
          <w:ilvl w:val="1"/>
          <w:numId w:val="7"/>
        </w:numPr>
        <w:ind w:right="-900"/>
      </w:pPr>
      <w:r>
        <w:t>Ligature marks on neck</w:t>
      </w:r>
    </w:p>
    <w:p w14:paraId="2624D9A1" w14:textId="77777777" w:rsidR="009859DE" w:rsidRDefault="009859DE" w:rsidP="009859DE">
      <w:pPr>
        <w:numPr>
          <w:ilvl w:val="1"/>
          <w:numId w:val="7"/>
        </w:numPr>
        <w:ind w:right="-900"/>
      </w:pPr>
      <w:r>
        <w:t>Body Temperature: 30</w:t>
      </w:r>
      <w:r>
        <w:rPr>
          <w:rFonts w:ascii="Symbol" w:eastAsia="Symbol" w:hAnsi="Symbol" w:cs="Symbol"/>
        </w:rPr>
        <w:t></w:t>
      </w:r>
      <w:r>
        <w:t>F, same as freezer</w:t>
      </w:r>
    </w:p>
    <w:p w14:paraId="6EBDB579" w14:textId="77777777" w:rsidR="009859DE" w:rsidRDefault="009859DE" w:rsidP="009859DE">
      <w:pPr>
        <w:numPr>
          <w:ilvl w:val="1"/>
          <w:numId w:val="7"/>
        </w:numPr>
        <w:ind w:right="-900"/>
      </w:pPr>
      <w:r>
        <w:t>Undigested food in stomach</w:t>
      </w:r>
    </w:p>
    <w:p w14:paraId="7EE7E7CD" w14:textId="77777777" w:rsidR="009859DE" w:rsidRDefault="009859DE" w:rsidP="009859DE">
      <w:pPr>
        <w:pStyle w:val="BXFNL"/>
      </w:pPr>
      <w:r>
        <w:t>Provide as much information as possible from the above information regarding the death of this woman. Explain your calculations.</w:t>
      </w:r>
    </w:p>
    <w:p w14:paraId="21B4A5A0" w14:textId="77777777" w:rsidR="009859DE" w:rsidRDefault="009859DE" w:rsidP="009859DE">
      <w:pPr>
        <w:ind w:right="-900"/>
      </w:pPr>
    </w:p>
    <w:p w14:paraId="2A42B23C" w14:textId="77777777" w:rsidR="009859DE" w:rsidRDefault="009859DE" w:rsidP="009859DE">
      <w:pPr>
        <w:pStyle w:val="BodyText"/>
        <w:rPr>
          <w:color w:val="auto"/>
        </w:rPr>
      </w:pPr>
    </w:p>
    <w:p w14:paraId="5BBC69BB" w14:textId="77777777" w:rsidR="009859DE" w:rsidRDefault="009859DE" w:rsidP="009859DE"/>
    <w:p w14:paraId="2C078E63" w14:textId="3759638A" w:rsidR="007C52B1" w:rsidRDefault="007C52B1">
      <w:bookmarkStart w:id="0" w:name="_GoBack"/>
      <w:bookmarkEnd w:id="0"/>
    </w:p>
    <w:sectPr w:rsidR="007C52B1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898F3" w14:textId="77777777" w:rsidR="00000000" w:rsidRDefault="002C0A9F">
      <w:r>
        <w:separator/>
      </w:r>
    </w:p>
  </w:endnote>
  <w:endnote w:type="continuationSeparator" w:id="0">
    <w:p w14:paraId="0FE6A9F6" w14:textId="77777777" w:rsidR="00000000" w:rsidRDefault="002C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5F18" w14:textId="77777777" w:rsidR="00000000" w:rsidRDefault="002C0A9F">
      <w:r>
        <w:separator/>
      </w:r>
    </w:p>
  </w:footnote>
  <w:footnote w:type="continuationSeparator" w:id="0">
    <w:p w14:paraId="46599F81" w14:textId="77777777" w:rsidR="00000000" w:rsidRDefault="002C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2524" w14:textId="77777777" w:rsidR="001B751C" w:rsidRDefault="00CF39E2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 xml:space="preserve">Forensic Science: Fundamentals &amp; Investigations </w:t>
    </w:r>
    <w:r>
      <w:rPr>
        <w:rFonts w:ascii="Arial" w:hAnsi="Arial"/>
        <w:sz w:val="20"/>
      </w:rPr>
      <w:tab/>
      <w:t>Chapter 13</w:t>
    </w:r>
  </w:p>
  <w:p w14:paraId="066AB9BD" w14:textId="77777777" w:rsidR="001B751C" w:rsidRDefault="00CF39E2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Activity Handout</w:t>
    </w:r>
  </w:p>
  <w:p w14:paraId="47642B1A" w14:textId="77777777" w:rsidR="001B751C" w:rsidRDefault="002C0A9F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pict w14:anchorId="2963AFE5">
        <v:rect id="_x0000_i1025" style="width:0;height:1.5pt" o:hralign="center" o:hrstd="t" o:hr="t" fillcolor="#aaa" stroked="f"/>
      </w:pict>
    </w:r>
  </w:p>
  <w:p w14:paraId="68D65B0F" w14:textId="77777777" w:rsidR="001B751C" w:rsidRDefault="00CF39E2">
    <w:pPr>
      <w:pStyle w:val="Header"/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D4A6B"/>
    <w:multiLevelType w:val="hybridMultilevel"/>
    <w:tmpl w:val="37EE03AC"/>
    <w:lvl w:ilvl="0" w:tplc="BF5E06C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D33ADF4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F2660"/>
    <w:multiLevelType w:val="hybridMultilevel"/>
    <w:tmpl w:val="355EB190"/>
    <w:lvl w:ilvl="0" w:tplc="A1167A24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9D1E152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F126F"/>
    <w:multiLevelType w:val="hybridMultilevel"/>
    <w:tmpl w:val="1608B148"/>
    <w:lvl w:ilvl="0" w:tplc="09C2B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A6036D"/>
    <w:multiLevelType w:val="hybridMultilevel"/>
    <w:tmpl w:val="89B69E9C"/>
    <w:lvl w:ilvl="0" w:tplc="A1167A24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9D1E152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8070D9"/>
    <w:multiLevelType w:val="hybridMultilevel"/>
    <w:tmpl w:val="FE7A2556"/>
    <w:lvl w:ilvl="0" w:tplc="9D1E1526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1" w:tplc="F3FA45AA">
      <w:start w:val="2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C5FDE"/>
    <w:multiLevelType w:val="hybridMultilevel"/>
    <w:tmpl w:val="9AC4BCE4"/>
    <w:lvl w:ilvl="0" w:tplc="75A200B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/>
      </w:rPr>
    </w:lvl>
    <w:lvl w:ilvl="1" w:tplc="D33ADF4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A3B8C"/>
    <w:multiLevelType w:val="hybridMultilevel"/>
    <w:tmpl w:val="EC5C0852"/>
    <w:lvl w:ilvl="0" w:tplc="BF5E06C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B1745C1E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FA4EFA"/>
    <w:multiLevelType w:val="hybridMultilevel"/>
    <w:tmpl w:val="31FE59B2"/>
    <w:lvl w:ilvl="0" w:tplc="8536964C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/>
        <w:b w:val="0"/>
      </w:rPr>
    </w:lvl>
    <w:lvl w:ilvl="1" w:tplc="5D6437C6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2" w:tplc="43044F0C">
      <w:start w:val="1"/>
      <w:numFmt w:val="lowerLetter"/>
      <w:lvlText w:val="%3."/>
      <w:lvlJc w:val="left"/>
      <w:pPr>
        <w:tabs>
          <w:tab w:val="num" w:pos="198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2D0DFD"/>
    <w:rsid w:val="00143F4D"/>
    <w:rsid w:val="002C0A9F"/>
    <w:rsid w:val="0046395E"/>
    <w:rsid w:val="007C52B1"/>
    <w:rsid w:val="00886658"/>
    <w:rsid w:val="009859DE"/>
    <w:rsid w:val="00A7378D"/>
    <w:rsid w:val="00CF39E2"/>
    <w:rsid w:val="2D2D0DFD"/>
    <w:rsid w:val="312D8A23"/>
    <w:rsid w:val="5E7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2D0DFD"/>
  <w15:chartTrackingRefBased/>
  <w15:docId w15:val="{CDA2FDD3-6D87-4440-A271-377BD7B6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859DE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9859DE"/>
    <w:pPr>
      <w:keepNext/>
      <w:outlineLvl w:val="1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9859DE"/>
    <w:pPr>
      <w:keepNext/>
      <w:shd w:val="clear" w:color="auto" w:fill="FFFFFF"/>
      <w:spacing w:line="312" w:lineRule="atLeast"/>
      <w:outlineLvl w:val="3"/>
    </w:pPr>
    <w:rPr>
      <w:rFonts w:ascii="Arial" w:hAnsi="Arial"/>
      <w:b/>
      <w:u w:val="single"/>
      <w:lang w:val="en"/>
    </w:rPr>
  </w:style>
  <w:style w:type="paragraph" w:styleId="Heading6">
    <w:name w:val="heading 6"/>
    <w:basedOn w:val="Normal"/>
    <w:next w:val="Normal"/>
    <w:link w:val="Heading6Char"/>
    <w:qFormat/>
    <w:rsid w:val="009859DE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9DE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9859DE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9859DE"/>
    <w:rPr>
      <w:rFonts w:ascii="Arial" w:eastAsia="Times New Roman" w:hAnsi="Arial" w:cs="Times New Roman"/>
      <w:b/>
      <w:sz w:val="24"/>
      <w:szCs w:val="20"/>
      <w:u w:val="single"/>
      <w:shd w:val="clear" w:color="auto" w:fill="FFFFFF"/>
      <w:lang w:val="en"/>
    </w:rPr>
  </w:style>
  <w:style w:type="character" w:customStyle="1" w:styleId="Heading6Char">
    <w:name w:val="Heading 6 Char"/>
    <w:basedOn w:val="DefaultParagraphFont"/>
    <w:link w:val="Heading6"/>
    <w:rsid w:val="009859D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985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9D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859DE"/>
    <w:rPr>
      <w:color w:val="FF0000"/>
    </w:rPr>
  </w:style>
  <w:style w:type="character" w:customStyle="1" w:styleId="BodyTextChar">
    <w:name w:val="Body Text Char"/>
    <w:basedOn w:val="DefaultParagraphFont"/>
    <w:link w:val="BodyText"/>
    <w:rsid w:val="009859DE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customStyle="1" w:styleId="BXFNL">
    <w:name w:val="BXF/NL"/>
    <w:rsid w:val="00985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4" ma:contentTypeDescription="Create a new document." ma:contentTypeScope="" ma:versionID="481213819423156cf9154b4f840c39c9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79357d24b5ff270baaa4e771041b5969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ms_Channel_Section_Location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7F1C6A6-3299-4BB7-B437-187A5E529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0F74A-6E0D-475B-9662-03F1A5A26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93228-7C6C-4C62-8261-40B9EB237FCB}">
  <ds:schemaRefs>
    <ds:schemaRef ds:uri="http://purl.org/dc/elements/1.1/"/>
    <ds:schemaRef ds:uri="http://purl.org/dc/terms/"/>
    <ds:schemaRef ds:uri="eea96a66-d6c2-4d9c-af83-8babcc46a729"/>
    <ds:schemaRef ds:uri="http://purl.org/dc/dcmitype/"/>
    <ds:schemaRef ds:uri="http://schemas.openxmlformats.org/package/2006/metadata/core-properties"/>
    <ds:schemaRef ds:uri="http://schemas.microsoft.com/office/2006/metadata/properties"/>
    <ds:schemaRef ds:uri="bbce7efe-5611-445c-8ca3-4062a23aca31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Mccoy</dc:creator>
  <cp:keywords/>
  <dc:description/>
  <cp:lastModifiedBy>Kara Harris</cp:lastModifiedBy>
  <cp:revision>2</cp:revision>
  <dcterms:created xsi:type="dcterms:W3CDTF">2020-11-17T13:39:00Z</dcterms:created>
  <dcterms:modified xsi:type="dcterms:W3CDTF">2020-11-17T13:39:00Z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