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6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075"/>
        <w:gridCol w:w="4191"/>
        <w:gridCol w:w="4314"/>
      </w:tblGrid>
      <w:tr w:rsidR="00864BEC" w:rsidRPr="00F767E4" w14:paraId="26411176" w14:textId="77777777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3F7D8B3" w14:textId="77777777" w:rsidR="00864BEC" w:rsidRPr="00F767E4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Program:</w:t>
            </w:r>
          </w:p>
        </w:tc>
      </w:tr>
      <w:tr w:rsidR="00864BEC" w:rsidRPr="00F767E4" w14:paraId="3D97437F" w14:textId="77777777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947ABD1" w14:textId="77777777" w:rsidR="00864BEC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Episode:</w:t>
            </w:r>
          </w:p>
        </w:tc>
      </w:tr>
      <w:tr w:rsidR="00864BEC" w:rsidRPr="00F767E4" w14:paraId="375ED55F" w14:textId="77777777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F053F6B" w14:textId="77777777" w:rsidR="00864BEC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Aired:</w:t>
            </w:r>
          </w:p>
        </w:tc>
      </w:tr>
      <w:tr w:rsidR="00864BEC" w:rsidRPr="00F767E4" w14:paraId="6C7B45F1" w14:textId="77777777">
        <w:tc>
          <w:tcPr>
            <w:tcW w:w="673" w:type="pct"/>
            <w:shd w:val="clear" w:color="auto" w:fill="D6E3BC"/>
            <w:vAlign w:val="bottom"/>
          </w:tcPr>
          <w:p w14:paraId="4C2C6DC2" w14:textId="77777777" w:rsidR="00864BEC" w:rsidRPr="00F767E4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 in minutes from start of episode that event occurred</w:t>
            </w:r>
          </w:p>
        </w:tc>
        <w:tc>
          <w:tcPr>
            <w:tcW w:w="1149" w:type="pct"/>
            <w:shd w:val="clear" w:color="auto" w:fill="D6E3BC"/>
            <w:vAlign w:val="bottom"/>
          </w:tcPr>
          <w:p w14:paraId="5F7B99EB" w14:textId="77777777" w:rsidR="00864BEC" w:rsidRPr="00F767E4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 xml:space="preserve"> Event</w:t>
            </w:r>
          </w:p>
        </w:tc>
        <w:tc>
          <w:tcPr>
            <w:tcW w:w="1566" w:type="pct"/>
            <w:shd w:val="clear" w:color="auto" w:fill="D6E3BC"/>
            <w:vAlign w:val="bottom"/>
          </w:tcPr>
          <w:p w14:paraId="23CCC289" w14:textId="77777777" w:rsidR="00864BEC" w:rsidRPr="00F767E4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 xml:space="preserve"> Inconsistency with real</w:t>
            </w:r>
            <w:r w:rsidR="00AF4EAC">
              <w:rPr>
                <w:rFonts w:ascii="Times New Roman" w:hAnsi="Times New Roman" w:cs="Times New Roman"/>
                <w:b/>
              </w:rPr>
              <w:t xml:space="preserve"> </w:t>
            </w:r>
            <w:r w:rsidRPr="00F767E4"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1612" w:type="pct"/>
            <w:shd w:val="clear" w:color="auto" w:fill="D6E3BC"/>
            <w:vAlign w:val="bottom"/>
          </w:tcPr>
          <w:p w14:paraId="014FC668" w14:textId="77777777" w:rsidR="00864BEC" w:rsidRPr="00F767E4" w:rsidRDefault="00864BEC" w:rsidP="001875D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>How it actually is done</w:t>
            </w:r>
          </w:p>
        </w:tc>
      </w:tr>
      <w:tr w:rsidR="00864BEC" w:rsidRPr="00AF5298" w14:paraId="433C8E92" w14:textId="77777777">
        <w:trPr>
          <w:trHeight w:val="1440"/>
        </w:trPr>
        <w:tc>
          <w:tcPr>
            <w:tcW w:w="673" w:type="pct"/>
          </w:tcPr>
          <w:p w14:paraId="5037174D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  <w:p w14:paraId="6C85C7CD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634EF3B7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66E89137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0317CDBD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  <w:tr w:rsidR="00864BEC" w:rsidRPr="00AF5298" w14:paraId="52CBDFC4" w14:textId="77777777">
        <w:trPr>
          <w:trHeight w:val="1440"/>
        </w:trPr>
        <w:tc>
          <w:tcPr>
            <w:tcW w:w="673" w:type="pct"/>
          </w:tcPr>
          <w:p w14:paraId="053658C0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  <w:p w14:paraId="10F782D6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0263115B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2D9D79B8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0D536164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  <w:tr w:rsidR="00864BEC" w:rsidRPr="00AF5298" w14:paraId="7C5C3DB0" w14:textId="77777777">
        <w:trPr>
          <w:trHeight w:val="1440"/>
        </w:trPr>
        <w:tc>
          <w:tcPr>
            <w:tcW w:w="673" w:type="pct"/>
          </w:tcPr>
          <w:p w14:paraId="72544302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  <w:p w14:paraId="259B97A4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5D15486A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1488028C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40D667E3" w14:textId="77777777" w:rsidR="00864BEC" w:rsidRPr="00AF5298" w:rsidRDefault="00864BEC" w:rsidP="001875DE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  <w:tr w:rsidR="00AC271B" w:rsidRPr="00AF5298" w14:paraId="014D51F7" w14:textId="77777777">
        <w:trPr>
          <w:trHeight w:val="1440"/>
        </w:trPr>
        <w:tc>
          <w:tcPr>
            <w:tcW w:w="673" w:type="pct"/>
            <w:shd w:val="clear" w:color="auto" w:fill="C2D69B"/>
            <w:vAlign w:val="bottom"/>
          </w:tcPr>
          <w:p w14:paraId="79B77B0D" w14:textId="77777777" w:rsidR="00AC271B" w:rsidRPr="00F767E4" w:rsidRDefault="00AC271B" w:rsidP="00AC271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lastRenderedPageBreak/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 in minutes from start of episode that event occurred</w:t>
            </w:r>
          </w:p>
        </w:tc>
        <w:tc>
          <w:tcPr>
            <w:tcW w:w="1149" w:type="pct"/>
            <w:shd w:val="clear" w:color="auto" w:fill="C2D69B"/>
            <w:vAlign w:val="bottom"/>
          </w:tcPr>
          <w:p w14:paraId="0EF89424" w14:textId="77777777" w:rsidR="00AC271B" w:rsidRPr="00F767E4" w:rsidRDefault="00AC271B" w:rsidP="00AC271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 xml:space="preserve"> Event</w:t>
            </w:r>
          </w:p>
        </w:tc>
        <w:tc>
          <w:tcPr>
            <w:tcW w:w="1566" w:type="pct"/>
            <w:shd w:val="clear" w:color="auto" w:fill="C2D69B"/>
            <w:vAlign w:val="bottom"/>
          </w:tcPr>
          <w:p w14:paraId="7157EAA3" w14:textId="77777777" w:rsidR="00AC271B" w:rsidRPr="00F767E4" w:rsidRDefault="00AC271B" w:rsidP="00AC271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 xml:space="preserve"> Inconsistency with real procedure</w:t>
            </w:r>
          </w:p>
        </w:tc>
        <w:tc>
          <w:tcPr>
            <w:tcW w:w="1612" w:type="pct"/>
            <w:shd w:val="clear" w:color="auto" w:fill="C2D69B"/>
            <w:vAlign w:val="bottom"/>
          </w:tcPr>
          <w:p w14:paraId="54D16CF2" w14:textId="77777777" w:rsidR="00AC271B" w:rsidRPr="00F767E4" w:rsidRDefault="00AC271B" w:rsidP="00AC271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767E4">
              <w:rPr>
                <w:rFonts w:ascii="Times New Roman" w:hAnsi="Times New Roman" w:cs="Times New Roman"/>
                <w:b/>
              </w:rPr>
              <w:t>How it actually is done</w:t>
            </w:r>
          </w:p>
        </w:tc>
      </w:tr>
      <w:tr w:rsidR="00AC271B" w:rsidRPr="00AF5298" w14:paraId="17BBA8D8" w14:textId="77777777">
        <w:trPr>
          <w:trHeight w:val="1440"/>
        </w:trPr>
        <w:tc>
          <w:tcPr>
            <w:tcW w:w="673" w:type="pct"/>
          </w:tcPr>
          <w:p w14:paraId="0E4E203D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66377DC7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79E13AC8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5098FA00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  <w:tr w:rsidR="00AC271B" w:rsidRPr="00AF5298" w14:paraId="3B737ACA" w14:textId="77777777">
        <w:trPr>
          <w:trHeight w:val="1440"/>
        </w:trPr>
        <w:tc>
          <w:tcPr>
            <w:tcW w:w="673" w:type="pct"/>
          </w:tcPr>
          <w:p w14:paraId="15492DF4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3374A80F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1D6006B1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07ED7378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  <w:tr w:rsidR="00AC271B" w:rsidRPr="00AF5298" w14:paraId="555BF2C6" w14:textId="77777777">
        <w:trPr>
          <w:trHeight w:val="1440"/>
        </w:trPr>
        <w:tc>
          <w:tcPr>
            <w:tcW w:w="673" w:type="pct"/>
          </w:tcPr>
          <w:p w14:paraId="583A7A10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56699A1E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2C4A56BA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3AEDF1A4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  <w:tr w:rsidR="00AC271B" w:rsidRPr="00AF5298" w14:paraId="7664B5AE" w14:textId="77777777">
        <w:trPr>
          <w:trHeight w:val="1440"/>
        </w:trPr>
        <w:tc>
          <w:tcPr>
            <w:tcW w:w="673" w:type="pct"/>
          </w:tcPr>
          <w:p w14:paraId="437D79BC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49" w:type="pct"/>
          </w:tcPr>
          <w:p w14:paraId="3FB3F90A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66" w:type="pct"/>
          </w:tcPr>
          <w:p w14:paraId="7665C301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2" w:type="pct"/>
          </w:tcPr>
          <w:p w14:paraId="38F6FD6B" w14:textId="77777777" w:rsidR="00AC271B" w:rsidRPr="00AF5298" w:rsidRDefault="00AC271B" w:rsidP="00AC271B">
            <w:pPr>
              <w:pStyle w:val="Defaul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09ABCD0" w14:textId="77777777" w:rsidR="00B61F6A" w:rsidRDefault="00B61F6A"/>
    <w:sectPr w:rsidR="00B61F6A" w:rsidSect="00864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7018" w14:textId="77777777" w:rsidR="00231FD8" w:rsidRDefault="00231FD8" w:rsidP="00227D49">
      <w:r>
        <w:separator/>
      </w:r>
    </w:p>
  </w:endnote>
  <w:endnote w:type="continuationSeparator" w:id="0">
    <w:p w14:paraId="171AC84B" w14:textId="77777777" w:rsidR="00231FD8" w:rsidRDefault="00231FD8" w:rsidP="0022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GIGF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0CDC" w14:textId="77777777" w:rsidR="00914FB2" w:rsidRDefault="0091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86BC" w14:textId="77777777" w:rsidR="00942876" w:rsidRDefault="00942876" w:rsidP="009428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©2016 Cengage Learning</w:t>
    </w:r>
  </w:p>
  <w:p w14:paraId="225A9A2B" w14:textId="77777777" w:rsidR="00942876" w:rsidRDefault="00942876">
    <w:pPr>
      <w:pStyle w:val="Footer"/>
    </w:pPr>
  </w:p>
  <w:p w14:paraId="08D9153A" w14:textId="77777777" w:rsidR="00942876" w:rsidRDefault="0094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07A6" w14:textId="77777777" w:rsidR="00914FB2" w:rsidRDefault="0091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9D8B" w14:textId="77777777" w:rsidR="00231FD8" w:rsidRDefault="00231FD8" w:rsidP="00227D49">
      <w:r>
        <w:separator/>
      </w:r>
    </w:p>
  </w:footnote>
  <w:footnote w:type="continuationSeparator" w:id="0">
    <w:p w14:paraId="4DB2B7F2" w14:textId="77777777" w:rsidR="00231FD8" w:rsidRDefault="00231FD8" w:rsidP="0022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70A7" w14:textId="77777777" w:rsidR="00914FB2" w:rsidRDefault="0091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428D" w14:textId="0DCBA0B0" w:rsidR="00227D49" w:rsidRPr="00FA72A6" w:rsidRDefault="00914FB2" w:rsidP="00227D49">
    <w:pPr>
      <w:pStyle w:val="Header"/>
      <w:tabs>
        <w:tab w:val="clear" w:pos="9360"/>
        <w:tab w:val="right" w:pos="9270"/>
        <w:tab w:val="right" w:pos="1332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H </w:t>
    </w:r>
    <w:r w:rsidR="00227D49" w:rsidRPr="00FA72A6">
      <w:rPr>
        <w:rFonts w:ascii="Arial" w:hAnsi="Arial"/>
        <w:sz w:val="20"/>
      </w:rPr>
      <w:t>Forensic Science</w:t>
    </w:r>
    <w:r w:rsidR="00227D49" w:rsidRPr="005A0F77">
      <w:rPr>
        <w:rFonts w:ascii="Arial" w:hAnsi="Arial"/>
        <w:sz w:val="20"/>
      </w:rPr>
      <w:tab/>
    </w:r>
    <w:r w:rsidR="001875DE">
      <w:rPr>
        <w:rFonts w:ascii="Arial" w:hAnsi="Arial"/>
        <w:sz w:val="20"/>
      </w:rPr>
      <w:tab/>
    </w:r>
    <w:r w:rsidR="001875DE">
      <w:rPr>
        <w:rFonts w:ascii="Arial" w:hAnsi="Arial"/>
        <w:sz w:val="20"/>
      </w:rPr>
      <w:tab/>
    </w:r>
  </w:p>
  <w:p w14:paraId="3ACCED45" w14:textId="77777777" w:rsidR="00227D49" w:rsidRPr="00FA72A6" w:rsidRDefault="00231FD8" w:rsidP="00227D49">
    <w:pPr>
      <w:pStyle w:val="Header"/>
      <w:rPr>
        <w:rFonts w:ascii="Arial" w:hAnsi="Arial"/>
        <w:sz w:val="20"/>
      </w:rPr>
    </w:pPr>
    <w:r>
      <w:rPr>
        <w:rFonts w:ascii="Arial" w:hAnsi="Arial"/>
        <w:noProof/>
        <w:sz w:val="20"/>
      </w:rPr>
      <w:pict w14:anchorId="7F9D6204">
        <v:rect id="_x0000_i1025" alt="" style="width:468pt;height:.05pt;mso-width-percent:0;mso-height-percent:0;mso-width-percent:0;mso-height-percent:0" o:hralign="center" o:hrstd="t" o:hr="t" fillcolor="#aaa" stroked="f"/>
      </w:pict>
    </w:r>
  </w:p>
  <w:p w14:paraId="62B745EF" w14:textId="09BC8207" w:rsidR="00227D49" w:rsidRPr="001875DE" w:rsidRDefault="009B094D" w:rsidP="00227D49">
    <w:pPr>
      <w:pStyle w:val="Header"/>
      <w:tabs>
        <w:tab w:val="clear" w:pos="9360"/>
        <w:tab w:val="right" w:pos="13320"/>
      </w:tabs>
      <w:rPr>
        <w:b/>
      </w:rPr>
    </w:pPr>
    <w:r>
      <w:rPr>
        <w:b/>
      </w:rPr>
      <w:t xml:space="preserve">PROJECT </w:t>
    </w:r>
  </w:p>
  <w:p w14:paraId="2C02C1CF" w14:textId="77777777" w:rsidR="001875DE" w:rsidRPr="001875DE" w:rsidRDefault="001875DE" w:rsidP="00227D49">
    <w:pPr>
      <w:pStyle w:val="Header"/>
      <w:tabs>
        <w:tab w:val="clear" w:pos="9360"/>
        <w:tab w:val="right" w:pos="13320"/>
      </w:tabs>
      <w:rPr>
        <w:b/>
      </w:rPr>
    </w:pPr>
    <w:r w:rsidRPr="001875DE">
      <w:rPr>
        <w:b/>
      </w:rPr>
      <w:t>ANALYSIS OF A FORENSIC TV EPISODE</w:t>
    </w:r>
  </w:p>
  <w:p w14:paraId="00D1EFD4" w14:textId="77777777" w:rsidR="001875DE" w:rsidRDefault="001875DE" w:rsidP="00227D49">
    <w:pPr>
      <w:pStyle w:val="Header"/>
      <w:tabs>
        <w:tab w:val="clear" w:pos="9360"/>
        <w:tab w:val="right" w:pos="13320"/>
      </w:tabs>
      <w:rPr>
        <w:b/>
      </w:rPr>
    </w:pPr>
    <w:r w:rsidRPr="001875DE">
      <w:rPr>
        <w:b/>
      </w:rPr>
      <w:t>CP-5 SH Episode Evaluation</w:t>
    </w:r>
    <w:r w:rsidR="00A74399">
      <w:rPr>
        <w:b/>
      </w:rPr>
      <w:t xml:space="preserve"> Form</w:t>
    </w:r>
  </w:p>
  <w:p w14:paraId="10EA5263" w14:textId="77777777" w:rsidR="00942876" w:rsidRPr="005D667E" w:rsidRDefault="00942876" w:rsidP="00227D49">
    <w:pPr>
      <w:pStyle w:val="Header"/>
      <w:tabs>
        <w:tab w:val="clear" w:pos="9360"/>
        <w:tab w:val="right" w:pos="13320"/>
      </w:tabs>
      <w:rPr>
        <w:b/>
      </w:rPr>
    </w:pPr>
  </w:p>
  <w:p w14:paraId="0867668D" w14:textId="77777777" w:rsidR="00942876" w:rsidRPr="005D667E" w:rsidRDefault="00942876" w:rsidP="00227D49">
    <w:pPr>
      <w:pStyle w:val="Header"/>
      <w:tabs>
        <w:tab w:val="clear" w:pos="9360"/>
        <w:tab w:val="right" w:pos="13320"/>
      </w:tabs>
      <w:rPr>
        <w:b/>
      </w:rPr>
    </w:pPr>
  </w:p>
  <w:p w14:paraId="01D5F240" w14:textId="77777777" w:rsidR="001875DE" w:rsidRDefault="001875DE" w:rsidP="00227D49">
    <w:pPr>
      <w:pStyle w:val="Header"/>
      <w:tabs>
        <w:tab w:val="clear" w:pos="9360"/>
        <w:tab w:val="right" w:pos="13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775B" w14:textId="77777777" w:rsidR="00914FB2" w:rsidRDefault="00914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EC"/>
    <w:rsid w:val="00021834"/>
    <w:rsid w:val="0003585D"/>
    <w:rsid w:val="0005038D"/>
    <w:rsid w:val="000E0673"/>
    <w:rsid w:val="00185D6C"/>
    <w:rsid w:val="001875DE"/>
    <w:rsid w:val="001B7159"/>
    <w:rsid w:val="00227D49"/>
    <w:rsid w:val="00231FD8"/>
    <w:rsid w:val="003013BF"/>
    <w:rsid w:val="0036636D"/>
    <w:rsid w:val="00434E6A"/>
    <w:rsid w:val="0051644B"/>
    <w:rsid w:val="005D667E"/>
    <w:rsid w:val="00686D98"/>
    <w:rsid w:val="0074641D"/>
    <w:rsid w:val="00780E27"/>
    <w:rsid w:val="00815B6C"/>
    <w:rsid w:val="00840887"/>
    <w:rsid w:val="0085570C"/>
    <w:rsid w:val="00864BEC"/>
    <w:rsid w:val="008A287B"/>
    <w:rsid w:val="00914FB2"/>
    <w:rsid w:val="0093140B"/>
    <w:rsid w:val="00942876"/>
    <w:rsid w:val="009B094D"/>
    <w:rsid w:val="00A74399"/>
    <w:rsid w:val="00AC271B"/>
    <w:rsid w:val="00AF4EAC"/>
    <w:rsid w:val="00B07582"/>
    <w:rsid w:val="00B4234D"/>
    <w:rsid w:val="00B61F6A"/>
    <w:rsid w:val="00B732B5"/>
    <w:rsid w:val="00BB50B1"/>
    <w:rsid w:val="00BF314C"/>
    <w:rsid w:val="00C762FF"/>
    <w:rsid w:val="00D35B70"/>
    <w:rsid w:val="00D915B2"/>
    <w:rsid w:val="00DD19A5"/>
    <w:rsid w:val="00DE000D"/>
    <w:rsid w:val="00DE311F"/>
    <w:rsid w:val="00E74F78"/>
    <w:rsid w:val="00E943AE"/>
    <w:rsid w:val="00EF5E29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62DFE"/>
  <w15:docId w15:val="{F6C32531-8948-6942-9AD2-BBBB94D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BEC"/>
    <w:pPr>
      <w:autoSpaceDE w:val="0"/>
      <w:autoSpaceDN w:val="0"/>
      <w:adjustRightInd w:val="0"/>
    </w:pPr>
    <w:rPr>
      <w:rFonts w:ascii="ADGIGF+TimesNewRoman" w:eastAsia="Times New Roman" w:hAnsi="ADGIGF+TimesNewRoman" w:cs="ADGIGF+TimesNew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D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D4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Newberry</dc:creator>
  <cp:lastModifiedBy>Kara Harris</cp:lastModifiedBy>
  <cp:revision>2</cp:revision>
  <cp:lastPrinted>2014-10-25T01:00:00Z</cp:lastPrinted>
  <dcterms:created xsi:type="dcterms:W3CDTF">2020-05-04T14:27:00Z</dcterms:created>
  <dcterms:modified xsi:type="dcterms:W3CDTF">2020-05-04T14:27:00Z</dcterms:modified>
</cp:coreProperties>
</file>